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C7D" w:rsidRDefault="00627C7D" w:rsidP="00627C7D">
      <w:pPr>
        <w:rPr>
          <w:sz w:val="24"/>
          <w:szCs w:val="24"/>
        </w:rPr>
      </w:pPr>
      <w:bookmarkStart w:id="0" w:name="_GoBack"/>
      <w:bookmarkEnd w:id="0"/>
      <w:r>
        <w:rPr>
          <w:sz w:val="24"/>
          <w:szCs w:val="24"/>
          <w:u w:val="single"/>
        </w:rPr>
        <w:t>C</w:t>
      </w:r>
      <w:r>
        <w:rPr>
          <w:sz w:val="24"/>
          <w:szCs w:val="24"/>
        </w:rPr>
        <w:t xml:space="preserve"> </w:t>
      </w:r>
      <w:r>
        <w:rPr>
          <w:sz w:val="24"/>
          <w:szCs w:val="24"/>
          <w:u w:val="single"/>
        </w:rPr>
        <w:t>O</w:t>
      </w:r>
      <w:r>
        <w:rPr>
          <w:sz w:val="24"/>
          <w:szCs w:val="24"/>
        </w:rPr>
        <w:t xml:space="preserve"> </w:t>
      </w:r>
      <w:r>
        <w:rPr>
          <w:sz w:val="24"/>
          <w:szCs w:val="24"/>
          <w:u w:val="single"/>
        </w:rPr>
        <w:t>P</w:t>
      </w:r>
      <w:r>
        <w:rPr>
          <w:sz w:val="24"/>
          <w:szCs w:val="24"/>
        </w:rPr>
        <w:t xml:space="preserve"> </w:t>
      </w:r>
      <w:r>
        <w:rPr>
          <w:sz w:val="24"/>
          <w:szCs w:val="24"/>
          <w:u w:val="single"/>
        </w:rPr>
        <w:t>Y</w:t>
      </w:r>
    </w:p>
    <w:p w:rsidR="00627C7D" w:rsidRDefault="00627C7D" w:rsidP="00627C7D">
      <w:pPr>
        <w:rPr>
          <w:sz w:val="24"/>
          <w:szCs w:val="24"/>
        </w:rPr>
      </w:pPr>
    </w:p>
    <w:p w:rsidR="00627C7D" w:rsidRDefault="00627C7D" w:rsidP="00627C7D">
      <w:pPr>
        <w:spacing w:after="0" w:line="240" w:lineRule="auto"/>
        <w:jc w:val="center"/>
        <w:rPr>
          <w:sz w:val="24"/>
          <w:szCs w:val="24"/>
        </w:rPr>
      </w:pPr>
      <w:r>
        <w:rPr>
          <w:sz w:val="24"/>
          <w:szCs w:val="24"/>
        </w:rPr>
        <w:t xml:space="preserve">HEADQUARTERS </w:t>
      </w:r>
      <w:r w:rsidR="00AB4330">
        <w:rPr>
          <w:sz w:val="24"/>
          <w:szCs w:val="24"/>
        </w:rPr>
        <w:t>EIGHTH</w:t>
      </w:r>
      <w:r>
        <w:rPr>
          <w:sz w:val="24"/>
          <w:szCs w:val="24"/>
        </w:rPr>
        <w:t xml:space="preserve"> ARMY</w:t>
      </w:r>
    </w:p>
    <w:p w:rsidR="00627C7D" w:rsidRDefault="00627C7D" w:rsidP="00627C7D">
      <w:pPr>
        <w:spacing w:after="0" w:line="240" w:lineRule="auto"/>
        <w:jc w:val="center"/>
        <w:rPr>
          <w:sz w:val="24"/>
          <w:szCs w:val="24"/>
        </w:rPr>
      </w:pPr>
      <w:r>
        <w:rPr>
          <w:sz w:val="24"/>
          <w:szCs w:val="24"/>
        </w:rPr>
        <w:t>United States Army</w:t>
      </w:r>
    </w:p>
    <w:p w:rsidR="00627C7D" w:rsidRDefault="00627C7D" w:rsidP="00627C7D">
      <w:pPr>
        <w:spacing w:after="0" w:line="240" w:lineRule="auto"/>
        <w:jc w:val="center"/>
        <w:rPr>
          <w:sz w:val="24"/>
          <w:szCs w:val="24"/>
        </w:rPr>
      </w:pPr>
      <w:r>
        <w:rPr>
          <w:sz w:val="24"/>
          <w:szCs w:val="24"/>
        </w:rPr>
        <w:t>Office of Staff Judge Advocate</w:t>
      </w:r>
    </w:p>
    <w:p w:rsidR="00627C7D" w:rsidRDefault="00627C7D" w:rsidP="00627C7D">
      <w:pPr>
        <w:spacing w:after="0" w:line="240" w:lineRule="auto"/>
        <w:rPr>
          <w:sz w:val="24"/>
          <w:szCs w:val="24"/>
        </w:rPr>
      </w:pPr>
    </w:p>
    <w:p w:rsidR="00627C7D" w:rsidRDefault="00627C7D" w:rsidP="00627C7D">
      <w:pPr>
        <w:spacing w:after="0" w:line="240" w:lineRule="auto"/>
        <w:ind w:left="5760"/>
        <w:rPr>
          <w:sz w:val="24"/>
          <w:szCs w:val="24"/>
        </w:rPr>
      </w:pPr>
      <w:r>
        <w:rPr>
          <w:sz w:val="24"/>
          <w:szCs w:val="24"/>
        </w:rPr>
        <w:t>Yokohama, Japan</w:t>
      </w:r>
    </w:p>
    <w:p w:rsidR="00627C7D" w:rsidRDefault="00627C7D" w:rsidP="00627C7D">
      <w:pPr>
        <w:spacing w:after="0" w:line="240" w:lineRule="auto"/>
        <w:ind w:left="5760"/>
        <w:rPr>
          <w:sz w:val="24"/>
          <w:szCs w:val="24"/>
        </w:rPr>
      </w:pPr>
      <w:r>
        <w:rPr>
          <w:sz w:val="24"/>
          <w:szCs w:val="24"/>
        </w:rPr>
        <w:t>20 September 1946</w:t>
      </w:r>
    </w:p>
    <w:p w:rsidR="00627C7D" w:rsidRPr="00F67828" w:rsidRDefault="00627C7D" w:rsidP="00627C7D">
      <w:pPr>
        <w:spacing w:after="0" w:line="240" w:lineRule="auto"/>
        <w:ind w:left="5760"/>
        <w:rPr>
          <w:sz w:val="24"/>
          <w:szCs w:val="24"/>
          <w:u w:val="single"/>
        </w:rPr>
      </w:pPr>
      <w:r>
        <w:rPr>
          <w:sz w:val="24"/>
          <w:szCs w:val="24"/>
        </w:rPr>
        <w:t xml:space="preserve">Case No. </w:t>
      </w:r>
      <w:r>
        <w:rPr>
          <w:sz w:val="24"/>
          <w:szCs w:val="24"/>
          <w:u w:val="single"/>
        </w:rPr>
        <w:tab/>
        <w:t>37</w:t>
      </w:r>
      <w:r>
        <w:rPr>
          <w:sz w:val="24"/>
          <w:szCs w:val="24"/>
          <w:u w:val="single"/>
        </w:rPr>
        <w:tab/>
      </w:r>
    </w:p>
    <w:p w:rsidR="00627C7D" w:rsidRDefault="00627C7D" w:rsidP="00627C7D">
      <w:pPr>
        <w:spacing w:after="0" w:line="240" w:lineRule="auto"/>
        <w:rPr>
          <w:sz w:val="24"/>
          <w:szCs w:val="24"/>
        </w:rPr>
      </w:pPr>
    </w:p>
    <w:p w:rsidR="00627C7D" w:rsidRDefault="00627C7D" w:rsidP="00627C7D">
      <w:pPr>
        <w:spacing w:after="0" w:line="240" w:lineRule="auto"/>
        <w:jc w:val="center"/>
        <w:rPr>
          <w:sz w:val="24"/>
          <w:szCs w:val="24"/>
        </w:rPr>
      </w:pPr>
      <w:r>
        <w:rPr>
          <w:sz w:val="24"/>
          <w:szCs w:val="24"/>
        </w:rPr>
        <w:t>UNITED STATES OF AMERICAN VS IWAO KAWASAKI</w:t>
      </w:r>
    </w:p>
    <w:p w:rsidR="00627C7D" w:rsidRDefault="00627C7D" w:rsidP="00627C7D">
      <w:pPr>
        <w:spacing w:after="0" w:line="240" w:lineRule="auto"/>
        <w:jc w:val="center"/>
        <w:rPr>
          <w:sz w:val="24"/>
          <w:szCs w:val="24"/>
        </w:rPr>
      </w:pPr>
    </w:p>
    <w:p w:rsidR="00627C7D" w:rsidRDefault="00627C7D" w:rsidP="00627C7D">
      <w:pPr>
        <w:spacing w:after="0" w:line="240" w:lineRule="auto"/>
        <w:jc w:val="center"/>
        <w:rPr>
          <w:sz w:val="24"/>
          <w:szCs w:val="24"/>
        </w:rPr>
      </w:pPr>
      <w:r w:rsidRPr="00F67828">
        <w:rPr>
          <w:sz w:val="24"/>
          <w:szCs w:val="24"/>
          <w:u w:val="single"/>
        </w:rPr>
        <w:t>Review of the Staff Judge Advocate</w:t>
      </w:r>
    </w:p>
    <w:p w:rsidR="00627C7D" w:rsidRDefault="00627C7D" w:rsidP="00627C7D">
      <w:pPr>
        <w:spacing w:after="0" w:line="240" w:lineRule="auto"/>
        <w:jc w:val="center"/>
        <w:rPr>
          <w:sz w:val="24"/>
          <w:szCs w:val="24"/>
        </w:rPr>
      </w:pPr>
    </w:p>
    <w:p w:rsidR="00627C7D" w:rsidRDefault="00BC4E66" w:rsidP="00BC4E66">
      <w:pPr>
        <w:tabs>
          <w:tab w:val="left" w:pos="1800"/>
        </w:tabs>
        <w:spacing w:after="0" w:line="240" w:lineRule="auto"/>
        <w:ind w:firstLine="1440"/>
        <w:rPr>
          <w:sz w:val="24"/>
          <w:szCs w:val="24"/>
        </w:rPr>
      </w:pPr>
      <w:r>
        <w:rPr>
          <w:sz w:val="24"/>
          <w:szCs w:val="24"/>
        </w:rPr>
        <w:t>1.</w:t>
      </w:r>
      <w:r>
        <w:rPr>
          <w:sz w:val="24"/>
          <w:szCs w:val="24"/>
        </w:rPr>
        <w:tab/>
        <w:t>The attached record of trial of Iwao Kawasaki at Yokohama, Japan from 3 June 1946 to 10 June 1946, by a Military Commission appointed by paragraph 38, Special Orders No. 138, Headquarters Eighth Army, United States Army, dated 29 May 1946, having been referred to the Staff Judge Advocate, this review is submitted to the Commanding General.</w:t>
      </w:r>
    </w:p>
    <w:p w:rsidR="00BC4E66" w:rsidRDefault="00BC4E66" w:rsidP="00BC4E66">
      <w:pPr>
        <w:tabs>
          <w:tab w:val="left" w:pos="1800"/>
        </w:tabs>
        <w:spacing w:after="0" w:line="240" w:lineRule="auto"/>
        <w:ind w:firstLine="1440"/>
        <w:rPr>
          <w:sz w:val="24"/>
          <w:szCs w:val="24"/>
        </w:rPr>
      </w:pPr>
    </w:p>
    <w:p w:rsidR="00BC4E66" w:rsidRDefault="00BC4E66" w:rsidP="00BC4E66">
      <w:pPr>
        <w:tabs>
          <w:tab w:val="left" w:pos="1800"/>
        </w:tabs>
        <w:spacing w:after="0" w:line="240" w:lineRule="auto"/>
        <w:jc w:val="center"/>
        <w:rPr>
          <w:sz w:val="24"/>
          <w:szCs w:val="24"/>
          <w:u w:val="single"/>
        </w:rPr>
      </w:pPr>
      <w:r>
        <w:rPr>
          <w:sz w:val="24"/>
          <w:szCs w:val="24"/>
          <w:u w:val="single"/>
        </w:rPr>
        <w:t>Personal data concerning accused</w:t>
      </w:r>
    </w:p>
    <w:p w:rsidR="00BC4E66" w:rsidRDefault="00BC4E66" w:rsidP="00BC4E66">
      <w:pPr>
        <w:tabs>
          <w:tab w:val="left" w:pos="1800"/>
        </w:tabs>
        <w:spacing w:after="0" w:line="240" w:lineRule="auto"/>
        <w:ind w:firstLine="1440"/>
        <w:rPr>
          <w:sz w:val="24"/>
          <w:szCs w:val="24"/>
          <w:u w:val="single"/>
        </w:rPr>
      </w:pPr>
    </w:p>
    <w:p w:rsidR="00BC4E66" w:rsidRDefault="00BC4E66" w:rsidP="00BC4E66">
      <w:pPr>
        <w:tabs>
          <w:tab w:val="left" w:pos="3240"/>
        </w:tabs>
        <w:spacing w:after="0" w:line="240" w:lineRule="auto"/>
        <w:rPr>
          <w:sz w:val="24"/>
          <w:szCs w:val="24"/>
        </w:rPr>
      </w:pPr>
      <w:r>
        <w:rPr>
          <w:sz w:val="24"/>
          <w:szCs w:val="24"/>
        </w:rPr>
        <w:t>NAME:</w:t>
      </w:r>
      <w:r>
        <w:rPr>
          <w:sz w:val="24"/>
          <w:szCs w:val="24"/>
        </w:rPr>
        <w:tab/>
        <w:t>Iwao Kawasaki.</w:t>
      </w:r>
    </w:p>
    <w:p w:rsidR="00BC4E66" w:rsidRDefault="00BC4E66" w:rsidP="00BC4E66">
      <w:pPr>
        <w:tabs>
          <w:tab w:val="left" w:pos="3240"/>
        </w:tabs>
        <w:spacing w:after="0" w:line="240" w:lineRule="auto"/>
        <w:rPr>
          <w:sz w:val="24"/>
          <w:szCs w:val="24"/>
        </w:rPr>
      </w:pPr>
      <w:r>
        <w:rPr>
          <w:sz w:val="24"/>
          <w:szCs w:val="24"/>
        </w:rPr>
        <w:t>AGE:</w:t>
      </w:r>
      <w:r>
        <w:rPr>
          <w:sz w:val="24"/>
          <w:szCs w:val="24"/>
        </w:rPr>
        <w:tab/>
        <w:t>Twenty-eight (28).</w:t>
      </w:r>
    </w:p>
    <w:p w:rsidR="00BC4E66" w:rsidRDefault="00BC4E66" w:rsidP="00BC4E66">
      <w:pPr>
        <w:tabs>
          <w:tab w:val="left" w:pos="3240"/>
        </w:tabs>
        <w:spacing w:after="0" w:line="240" w:lineRule="auto"/>
        <w:rPr>
          <w:sz w:val="24"/>
          <w:szCs w:val="24"/>
        </w:rPr>
      </w:pPr>
      <w:r>
        <w:rPr>
          <w:sz w:val="24"/>
          <w:szCs w:val="24"/>
        </w:rPr>
        <w:t>RESIDENCE:</w:t>
      </w:r>
      <w:r>
        <w:rPr>
          <w:sz w:val="24"/>
          <w:szCs w:val="24"/>
        </w:rPr>
        <w:tab/>
        <w:t>Previously in Hiroshima.</w:t>
      </w:r>
    </w:p>
    <w:p w:rsidR="00BC4E66" w:rsidRDefault="00BC4E66" w:rsidP="00BC4E66">
      <w:pPr>
        <w:tabs>
          <w:tab w:val="left" w:pos="3240"/>
        </w:tabs>
        <w:spacing w:after="0" w:line="240" w:lineRule="auto"/>
        <w:rPr>
          <w:sz w:val="24"/>
          <w:szCs w:val="24"/>
        </w:rPr>
      </w:pPr>
      <w:r>
        <w:rPr>
          <w:sz w:val="24"/>
          <w:szCs w:val="24"/>
        </w:rPr>
        <w:t>MARITAL STATUS:</w:t>
      </w:r>
      <w:r>
        <w:rPr>
          <w:sz w:val="24"/>
          <w:szCs w:val="24"/>
        </w:rPr>
        <w:tab/>
        <w:t>Married.</w:t>
      </w:r>
    </w:p>
    <w:p w:rsidR="00BC4E66" w:rsidRPr="00BC4E66" w:rsidRDefault="00BC4E66" w:rsidP="00BC4E66">
      <w:pPr>
        <w:tabs>
          <w:tab w:val="left" w:pos="3240"/>
        </w:tabs>
        <w:spacing w:after="0" w:line="240" w:lineRule="auto"/>
        <w:rPr>
          <w:sz w:val="24"/>
          <w:szCs w:val="24"/>
        </w:rPr>
      </w:pPr>
      <w:r>
        <w:rPr>
          <w:sz w:val="24"/>
          <w:szCs w:val="24"/>
        </w:rPr>
        <w:t>RELATIVES:</w:t>
      </w:r>
      <w:r>
        <w:rPr>
          <w:sz w:val="24"/>
          <w:szCs w:val="24"/>
        </w:rPr>
        <w:tab/>
      </w:r>
      <w:r w:rsidRPr="00BC4E66">
        <w:rPr>
          <w:sz w:val="24"/>
          <w:szCs w:val="24"/>
        </w:rPr>
        <w:t>Father, Mother and sister dead.</w:t>
      </w:r>
    </w:p>
    <w:p w:rsidR="00BC4E66" w:rsidRDefault="00BC4E66" w:rsidP="00BC4E66">
      <w:pPr>
        <w:tabs>
          <w:tab w:val="left" w:pos="3240"/>
        </w:tabs>
        <w:spacing w:after="0" w:line="240" w:lineRule="auto"/>
        <w:rPr>
          <w:sz w:val="24"/>
          <w:szCs w:val="24"/>
        </w:rPr>
      </w:pPr>
      <w:r>
        <w:rPr>
          <w:sz w:val="24"/>
          <w:szCs w:val="24"/>
        </w:rPr>
        <w:t>EDUCATION:</w:t>
      </w:r>
      <w:r>
        <w:rPr>
          <w:sz w:val="24"/>
          <w:szCs w:val="24"/>
        </w:rPr>
        <w:tab/>
        <w:t>Thirteen years schooling.</w:t>
      </w:r>
    </w:p>
    <w:p w:rsidR="00BC4E66" w:rsidRDefault="00BC4E66" w:rsidP="00BC4E66">
      <w:pPr>
        <w:tabs>
          <w:tab w:val="left" w:pos="3240"/>
        </w:tabs>
        <w:spacing w:after="0" w:line="240" w:lineRule="auto"/>
        <w:rPr>
          <w:sz w:val="24"/>
          <w:szCs w:val="24"/>
        </w:rPr>
      </w:pPr>
      <w:r>
        <w:rPr>
          <w:sz w:val="24"/>
          <w:szCs w:val="24"/>
        </w:rPr>
        <w:t>VOCATION:</w:t>
      </w:r>
      <w:r>
        <w:rPr>
          <w:sz w:val="24"/>
          <w:szCs w:val="24"/>
        </w:rPr>
        <w:tab/>
        <w:t>Bank employee.</w:t>
      </w:r>
    </w:p>
    <w:p w:rsidR="00BC4E66" w:rsidRPr="00BC4E66" w:rsidRDefault="00BC4E66" w:rsidP="00BC4E66">
      <w:pPr>
        <w:tabs>
          <w:tab w:val="left" w:pos="3240"/>
        </w:tabs>
        <w:spacing w:after="0" w:line="240" w:lineRule="auto"/>
        <w:ind w:left="3240" w:hanging="3240"/>
        <w:rPr>
          <w:sz w:val="24"/>
          <w:szCs w:val="24"/>
        </w:rPr>
      </w:pPr>
      <w:r>
        <w:rPr>
          <w:sz w:val="24"/>
          <w:szCs w:val="24"/>
        </w:rPr>
        <w:t>MILITARY CAREER:</w:t>
      </w:r>
      <w:r>
        <w:rPr>
          <w:sz w:val="24"/>
          <w:szCs w:val="24"/>
        </w:rPr>
        <w:tab/>
        <w:t xml:space="preserve">Entered Japanese Army 1 December 1940, served in </w:t>
      </w:r>
      <w:r w:rsidR="008C601E">
        <w:rPr>
          <w:sz w:val="24"/>
          <w:szCs w:val="24"/>
        </w:rPr>
        <w:t>Transportation</w:t>
      </w:r>
      <w:r>
        <w:rPr>
          <w:sz w:val="24"/>
          <w:szCs w:val="24"/>
        </w:rPr>
        <w:t xml:space="preserve"> Corps, in China, </w:t>
      </w:r>
      <w:r w:rsidR="00AB4330">
        <w:rPr>
          <w:sz w:val="24"/>
          <w:szCs w:val="24"/>
        </w:rPr>
        <w:t>N</w:t>
      </w:r>
      <w:r>
        <w:rPr>
          <w:sz w:val="24"/>
          <w:szCs w:val="24"/>
        </w:rPr>
        <w:t>anking, Shanghai and Hankow; then with transportation unit at Hiroshima from December 1943 to 1 February 1944. He served at the Fukuoka prisoner of war District Headquarters 1 to 13 February 1944 and thereafter until the end of the war at Number 3 Branch Camp.</w:t>
      </w:r>
    </w:p>
    <w:p w:rsidR="00BC4E66" w:rsidRDefault="00BC4E66" w:rsidP="00BC4E66">
      <w:pPr>
        <w:tabs>
          <w:tab w:val="left" w:pos="1800"/>
        </w:tabs>
        <w:spacing w:after="0" w:line="240" w:lineRule="auto"/>
        <w:ind w:firstLine="1440"/>
        <w:rPr>
          <w:sz w:val="24"/>
          <w:szCs w:val="24"/>
          <w:u w:val="single"/>
        </w:rPr>
      </w:pPr>
    </w:p>
    <w:p w:rsidR="00BC4E66" w:rsidRDefault="00BC4E66" w:rsidP="00BC4E66">
      <w:pPr>
        <w:tabs>
          <w:tab w:val="left" w:pos="1800"/>
        </w:tabs>
        <w:spacing w:after="0" w:line="240" w:lineRule="auto"/>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BC4E66" w:rsidRPr="00BC4E66" w:rsidRDefault="00BC4E66" w:rsidP="00BC4E66">
      <w:pPr>
        <w:tabs>
          <w:tab w:val="left" w:pos="1800"/>
        </w:tabs>
        <w:spacing w:after="0" w:line="240" w:lineRule="auto"/>
        <w:rPr>
          <w:sz w:val="24"/>
          <w:szCs w:val="24"/>
        </w:rPr>
      </w:pPr>
    </w:p>
    <w:p w:rsidR="00BC4E66" w:rsidRDefault="00AF019A" w:rsidP="00BC4E66">
      <w:pPr>
        <w:tabs>
          <w:tab w:val="left" w:pos="1800"/>
        </w:tabs>
        <w:spacing w:after="0" w:line="240" w:lineRule="auto"/>
        <w:ind w:firstLine="1440"/>
        <w:rPr>
          <w:sz w:val="24"/>
          <w:szCs w:val="24"/>
        </w:rPr>
      </w:pPr>
      <w:r>
        <w:rPr>
          <w:sz w:val="24"/>
          <w:szCs w:val="24"/>
        </w:rPr>
        <w:t>2. Synopsis of Charges, Pleas, Findings, Legal Sufficiency and Sentence:</w:t>
      </w:r>
    </w:p>
    <w:p w:rsidR="00AF019A" w:rsidRDefault="00AF019A" w:rsidP="00BC4E66">
      <w:pPr>
        <w:tabs>
          <w:tab w:val="left" w:pos="1800"/>
        </w:tabs>
        <w:spacing w:after="0" w:line="240" w:lineRule="auto"/>
        <w:ind w:firstLine="1440"/>
        <w:rPr>
          <w:sz w:val="24"/>
          <w:szCs w:val="24"/>
        </w:rPr>
      </w:pPr>
    </w:p>
    <w:tbl>
      <w:tblPr>
        <w:tblW w:w="10100" w:type="dxa"/>
        <w:tblInd w:w="85" w:type="dxa"/>
        <w:tblLook w:val="04A0" w:firstRow="1" w:lastRow="0" w:firstColumn="1" w:lastColumn="0" w:noHBand="0" w:noVBand="1"/>
      </w:tblPr>
      <w:tblGrid>
        <w:gridCol w:w="5540"/>
        <w:gridCol w:w="840"/>
        <w:gridCol w:w="2420"/>
        <w:gridCol w:w="1300"/>
      </w:tblGrid>
      <w:tr w:rsidR="00AF019A" w:rsidRPr="00AF019A" w:rsidTr="00AF019A">
        <w:trPr>
          <w:trHeight w:val="600"/>
        </w:trPr>
        <w:tc>
          <w:tcPr>
            <w:tcW w:w="5540" w:type="dxa"/>
            <w:tcBorders>
              <w:top w:val="nil"/>
              <w:left w:val="nil"/>
              <w:bottom w:val="nil"/>
              <w:right w:val="nil"/>
            </w:tcBorders>
            <w:shd w:val="clear" w:color="auto" w:fill="auto"/>
            <w:vAlign w:val="bottom"/>
            <w:hideMark/>
          </w:tcPr>
          <w:p w:rsidR="00AF019A" w:rsidRPr="00AF019A" w:rsidRDefault="00AF019A" w:rsidP="00AF019A">
            <w:pPr>
              <w:spacing w:after="0" w:line="240" w:lineRule="auto"/>
              <w:rPr>
                <w:rFonts w:eastAsia="Times New Roman" w:cs="Arial"/>
                <w:color w:val="000000"/>
                <w:sz w:val="24"/>
                <w:szCs w:val="24"/>
                <w:u w:val="single"/>
              </w:rPr>
            </w:pPr>
            <w:r w:rsidRPr="00AF019A">
              <w:rPr>
                <w:rFonts w:eastAsia="Times New Roman" w:cs="Arial"/>
                <w:color w:val="000000"/>
                <w:sz w:val="24"/>
                <w:szCs w:val="24"/>
                <w:u w:val="single"/>
              </w:rPr>
              <w:t>Charges and Specifications</w:t>
            </w:r>
          </w:p>
        </w:tc>
        <w:tc>
          <w:tcPr>
            <w:tcW w:w="840" w:type="dxa"/>
            <w:tcBorders>
              <w:top w:val="nil"/>
              <w:left w:val="nil"/>
              <w:bottom w:val="nil"/>
              <w:right w:val="nil"/>
            </w:tcBorders>
            <w:shd w:val="clear" w:color="auto" w:fill="auto"/>
            <w:vAlign w:val="bottom"/>
            <w:hideMark/>
          </w:tcPr>
          <w:p w:rsidR="00AF019A" w:rsidRPr="00AF019A" w:rsidRDefault="00AF019A" w:rsidP="00AF019A">
            <w:pPr>
              <w:spacing w:after="0" w:line="240" w:lineRule="auto"/>
              <w:jc w:val="center"/>
              <w:rPr>
                <w:rFonts w:eastAsia="Times New Roman" w:cs="Arial"/>
                <w:color w:val="000000"/>
                <w:sz w:val="24"/>
                <w:szCs w:val="24"/>
                <w:u w:val="single"/>
              </w:rPr>
            </w:pPr>
            <w:r w:rsidRPr="00AF019A">
              <w:rPr>
                <w:rFonts w:eastAsia="Times New Roman" w:cs="Arial"/>
                <w:color w:val="000000"/>
                <w:sz w:val="24"/>
                <w:szCs w:val="24"/>
                <w:u w:val="single"/>
              </w:rPr>
              <w:t>Pleas</w:t>
            </w:r>
          </w:p>
        </w:tc>
        <w:tc>
          <w:tcPr>
            <w:tcW w:w="2420" w:type="dxa"/>
            <w:tcBorders>
              <w:top w:val="nil"/>
              <w:left w:val="nil"/>
              <w:bottom w:val="nil"/>
              <w:right w:val="nil"/>
            </w:tcBorders>
            <w:shd w:val="clear" w:color="auto" w:fill="auto"/>
            <w:vAlign w:val="bottom"/>
            <w:hideMark/>
          </w:tcPr>
          <w:p w:rsidR="00AF019A" w:rsidRPr="00AF019A" w:rsidRDefault="00AF019A" w:rsidP="00AF019A">
            <w:pPr>
              <w:spacing w:after="0" w:line="240" w:lineRule="auto"/>
              <w:jc w:val="center"/>
              <w:rPr>
                <w:rFonts w:eastAsia="Times New Roman" w:cs="Arial"/>
                <w:color w:val="000000"/>
                <w:sz w:val="24"/>
                <w:szCs w:val="24"/>
                <w:u w:val="single"/>
              </w:rPr>
            </w:pPr>
            <w:r w:rsidRPr="00AF019A">
              <w:rPr>
                <w:rFonts w:eastAsia="Times New Roman" w:cs="Arial"/>
                <w:color w:val="000000"/>
                <w:sz w:val="24"/>
                <w:szCs w:val="24"/>
                <w:u w:val="single"/>
              </w:rPr>
              <w:t>Findings</w:t>
            </w:r>
          </w:p>
        </w:tc>
        <w:tc>
          <w:tcPr>
            <w:tcW w:w="1300" w:type="dxa"/>
            <w:tcBorders>
              <w:top w:val="nil"/>
              <w:left w:val="nil"/>
              <w:bottom w:val="nil"/>
              <w:right w:val="nil"/>
            </w:tcBorders>
            <w:shd w:val="clear" w:color="auto" w:fill="auto"/>
            <w:hideMark/>
          </w:tcPr>
          <w:p w:rsidR="00AF019A" w:rsidRPr="00AF019A" w:rsidRDefault="00AF019A" w:rsidP="00AF019A">
            <w:pPr>
              <w:spacing w:after="0" w:line="240" w:lineRule="auto"/>
              <w:jc w:val="center"/>
              <w:rPr>
                <w:rFonts w:eastAsia="Times New Roman" w:cs="Arial"/>
                <w:color w:val="000000"/>
                <w:sz w:val="24"/>
                <w:szCs w:val="24"/>
                <w:u w:val="single"/>
              </w:rPr>
            </w:pPr>
            <w:r w:rsidRPr="00AF019A">
              <w:rPr>
                <w:rFonts w:eastAsia="Times New Roman" w:cs="Arial"/>
                <w:color w:val="000000"/>
                <w:sz w:val="24"/>
                <w:szCs w:val="24"/>
              </w:rPr>
              <w:t>Legally</w:t>
            </w:r>
            <w:r w:rsidRPr="00AF019A">
              <w:rPr>
                <w:rFonts w:eastAsia="Times New Roman" w:cs="Arial"/>
                <w:color w:val="000000"/>
                <w:sz w:val="24"/>
                <w:szCs w:val="24"/>
                <w:u w:val="single"/>
              </w:rPr>
              <w:t xml:space="preserve"> Sustained</w:t>
            </w:r>
          </w:p>
        </w:tc>
      </w:tr>
      <w:tr w:rsidR="00AF019A" w:rsidRPr="00AF019A" w:rsidTr="00AF019A">
        <w:trPr>
          <w:trHeight w:val="2250"/>
        </w:trPr>
        <w:tc>
          <w:tcPr>
            <w:tcW w:w="5540" w:type="dxa"/>
            <w:tcBorders>
              <w:top w:val="nil"/>
              <w:left w:val="nil"/>
              <w:bottom w:val="nil"/>
              <w:right w:val="nil"/>
            </w:tcBorders>
            <w:shd w:val="clear" w:color="auto" w:fill="auto"/>
            <w:hideMark/>
          </w:tcPr>
          <w:p w:rsidR="00AF019A" w:rsidRPr="00AF019A" w:rsidRDefault="00AF019A" w:rsidP="00AF019A">
            <w:pPr>
              <w:spacing w:after="0" w:line="240" w:lineRule="auto"/>
              <w:rPr>
                <w:rFonts w:eastAsia="Times New Roman" w:cs="Arial"/>
                <w:color w:val="000000"/>
                <w:sz w:val="24"/>
                <w:szCs w:val="24"/>
              </w:rPr>
            </w:pPr>
            <w:r w:rsidRPr="00AF019A">
              <w:rPr>
                <w:rFonts w:eastAsia="Times New Roman" w:cs="Arial"/>
                <w:color w:val="000000"/>
                <w:sz w:val="24"/>
                <w:szCs w:val="24"/>
              </w:rPr>
              <w:t>Charge:  Between 1 February 1944 and 1 September 1945 while a Sergeant in Imperial Army of Japan, at PW Camp No. 3, Kokura, Fukuoka, Japan, accused did, willfully and unlawfully commit cruel, inhuman and brutal acts, atrocities and other offenses against certain American and Allied PW's, in violation of the Laws and Customs of War.</w:t>
            </w:r>
          </w:p>
        </w:tc>
        <w:tc>
          <w:tcPr>
            <w:tcW w:w="840" w:type="dxa"/>
            <w:tcBorders>
              <w:top w:val="nil"/>
              <w:left w:val="nil"/>
              <w:bottom w:val="nil"/>
              <w:right w:val="nil"/>
            </w:tcBorders>
            <w:shd w:val="clear" w:color="auto" w:fill="auto"/>
            <w:hideMark/>
          </w:tcPr>
          <w:p w:rsidR="00AF019A" w:rsidRPr="00AF019A" w:rsidRDefault="00AF019A" w:rsidP="00AF019A">
            <w:pPr>
              <w:spacing w:after="0" w:line="240" w:lineRule="auto"/>
              <w:jc w:val="center"/>
              <w:rPr>
                <w:rFonts w:eastAsia="Times New Roman" w:cs="Arial"/>
                <w:color w:val="000000"/>
                <w:sz w:val="24"/>
                <w:szCs w:val="24"/>
              </w:rPr>
            </w:pPr>
            <w:r w:rsidRPr="00AF019A">
              <w:rPr>
                <w:rFonts w:eastAsia="Times New Roman" w:cs="Arial"/>
                <w:color w:val="000000"/>
                <w:sz w:val="24"/>
                <w:szCs w:val="24"/>
              </w:rPr>
              <w:t>NG</w:t>
            </w:r>
          </w:p>
        </w:tc>
        <w:tc>
          <w:tcPr>
            <w:tcW w:w="2420" w:type="dxa"/>
            <w:tcBorders>
              <w:top w:val="nil"/>
              <w:left w:val="nil"/>
              <w:bottom w:val="nil"/>
              <w:right w:val="nil"/>
            </w:tcBorders>
            <w:shd w:val="clear" w:color="auto" w:fill="auto"/>
            <w:hideMark/>
          </w:tcPr>
          <w:p w:rsidR="00AF019A" w:rsidRPr="00AF019A" w:rsidRDefault="00AF019A" w:rsidP="00AF019A">
            <w:pPr>
              <w:spacing w:after="0" w:line="240" w:lineRule="auto"/>
              <w:jc w:val="center"/>
              <w:rPr>
                <w:rFonts w:eastAsia="Times New Roman" w:cs="Arial"/>
                <w:color w:val="000000"/>
                <w:sz w:val="24"/>
                <w:szCs w:val="24"/>
              </w:rPr>
            </w:pPr>
            <w:r w:rsidRPr="00AF019A">
              <w:rPr>
                <w:rFonts w:eastAsia="Times New Roman" w:cs="Arial"/>
                <w:color w:val="000000"/>
                <w:sz w:val="24"/>
                <w:szCs w:val="24"/>
              </w:rPr>
              <w:t>G</w:t>
            </w:r>
          </w:p>
        </w:tc>
        <w:tc>
          <w:tcPr>
            <w:tcW w:w="1300" w:type="dxa"/>
            <w:tcBorders>
              <w:top w:val="nil"/>
              <w:left w:val="nil"/>
              <w:bottom w:val="nil"/>
              <w:right w:val="nil"/>
            </w:tcBorders>
            <w:shd w:val="clear" w:color="auto" w:fill="auto"/>
            <w:hideMark/>
          </w:tcPr>
          <w:p w:rsidR="00AF019A" w:rsidRPr="00AF019A" w:rsidRDefault="00AF019A" w:rsidP="00AF019A">
            <w:pPr>
              <w:spacing w:after="0" w:line="240" w:lineRule="auto"/>
              <w:jc w:val="center"/>
              <w:rPr>
                <w:rFonts w:eastAsia="Times New Roman" w:cs="Arial"/>
                <w:color w:val="000000"/>
                <w:sz w:val="24"/>
                <w:szCs w:val="24"/>
              </w:rPr>
            </w:pPr>
            <w:r w:rsidRPr="00AF019A">
              <w:rPr>
                <w:rFonts w:eastAsia="Times New Roman" w:cs="Arial"/>
                <w:color w:val="000000"/>
                <w:sz w:val="24"/>
                <w:szCs w:val="24"/>
              </w:rPr>
              <w:t>Yes</w:t>
            </w:r>
          </w:p>
        </w:tc>
      </w:tr>
    </w:tbl>
    <w:p w:rsidR="00AF019A" w:rsidRPr="00AF019A" w:rsidRDefault="00AF019A" w:rsidP="00BC4E66">
      <w:pPr>
        <w:tabs>
          <w:tab w:val="left" w:pos="1800"/>
        </w:tabs>
        <w:spacing w:after="0" w:line="240" w:lineRule="auto"/>
        <w:ind w:firstLine="1440"/>
        <w:rPr>
          <w:sz w:val="24"/>
          <w:szCs w:val="24"/>
        </w:rPr>
      </w:pPr>
    </w:p>
    <w:p w:rsidR="00BC4E66" w:rsidRDefault="00BC4E66" w:rsidP="00BC4E66">
      <w:pPr>
        <w:tabs>
          <w:tab w:val="left" w:pos="1800"/>
        </w:tabs>
        <w:spacing w:after="0" w:line="240" w:lineRule="auto"/>
        <w:ind w:firstLine="1440"/>
        <w:rPr>
          <w:sz w:val="24"/>
          <w:szCs w:val="24"/>
          <w:u w:val="single"/>
        </w:rPr>
      </w:pPr>
    </w:p>
    <w:p w:rsidR="00BC4E66" w:rsidRDefault="00BC4E66" w:rsidP="00BC4E66">
      <w:pPr>
        <w:tabs>
          <w:tab w:val="left" w:pos="1800"/>
        </w:tabs>
        <w:spacing w:after="0" w:line="240" w:lineRule="auto"/>
        <w:ind w:firstLine="1440"/>
        <w:rPr>
          <w:sz w:val="24"/>
          <w:szCs w:val="24"/>
          <w:u w:val="single"/>
        </w:rPr>
      </w:pPr>
    </w:p>
    <w:p w:rsidR="00BC4E66" w:rsidRDefault="00BC4E66" w:rsidP="00BC4E66">
      <w:pPr>
        <w:tabs>
          <w:tab w:val="left" w:pos="1800"/>
        </w:tabs>
        <w:spacing w:after="0" w:line="240" w:lineRule="auto"/>
        <w:ind w:firstLine="1440"/>
        <w:rPr>
          <w:sz w:val="24"/>
          <w:szCs w:val="24"/>
          <w:u w:val="single"/>
        </w:rPr>
      </w:pPr>
    </w:p>
    <w:tbl>
      <w:tblPr>
        <w:tblW w:w="10100" w:type="dxa"/>
        <w:tblInd w:w="85" w:type="dxa"/>
        <w:tblLook w:val="04A0" w:firstRow="1" w:lastRow="0" w:firstColumn="1" w:lastColumn="0" w:noHBand="0" w:noVBand="1"/>
      </w:tblPr>
      <w:tblGrid>
        <w:gridCol w:w="5540"/>
        <w:gridCol w:w="840"/>
        <w:gridCol w:w="2420"/>
        <w:gridCol w:w="1300"/>
      </w:tblGrid>
      <w:tr w:rsidR="00AF019A" w:rsidRPr="00AF019A" w:rsidTr="00AF019A">
        <w:trPr>
          <w:trHeight w:val="600"/>
        </w:trPr>
        <w:tc>
          <w:tcPr>
            <w:tcW w:w="5540" w:type="dxa"/>
            <w:tcBorders>
              <w:top w:val="nil"/>
              <w:left w:val="nil"/>
              <w:bottom w:val="nil"/>
              <w:right w:val="nil"/>
            </w:tcBorders>
            <w:shd w:val="clear" w:color="auto" w:fill="auto"/>
            <w:vAlign w:val="bottom"/>
            <w:hideMark/>
          </w:tcPr>
          <w:p w:rsidR="00AF019A" w:rsidRPr="00AF019A" w:rsidRDefault="00AF019A" w:rsidP="00AF019A">
            <w:pPr>
              <w:spacing w:after="0" w:line="240" w:lineRule="auto"/>
              <w:rPr>
                <w:rFonts w:eastAsia="Times New Roman" w:cs="Arial"/>
                <w:color w:val="000000"/>
                <w:sz w:val="24"/>
                <w:szCs w:val="24"/>
                <w:u w:val="single"/>
              </w:rPr>
            </w:pPr>
            <w:r w:rsidRPr="00AF019A">
              <w:rPr>
                <w:rFonts w:eastAsia="Times New Roman" w:cs="Arial"/>
                <w:color w:val="000000"/>
                <w:sz w:val="24"/>
                <w:szCs w:val="24"/>
                <w:u w:val="single"/>
              </w:rPr>
              <w:t>Charges and Specifications</w:t>
            </w:r>
          </w:p>
        </w:tc>
        <w:tc>
          <w:tcPr>
            <w:tcW w:w="840" w:type="dxa"/>
            <w:tcBorders>
              <w:top w:val="nil"/>
              <w:left w:val="nil"/>
              <w:bottom w:val="nil"/>
              <w:right w:val="nil"/>
            </w:tcBorders>
            <w:shd w:val="clear" w:color="auto" w:fill="auto"/>
            <w:vAlign w:val="bottom"/>
            <w:hideMark/>
          </w:tcPr>
          <w:p w:rsidR="00AF019A" w:rsidRPr="00AF019A" w:rsidRDefault="00AF019A" w:rsidP="00AF019A">
            <w:pPr>
              <w:spacing w:after="0" w:line="240" w:lineRule="auto"/>
              <w:jc w:val="center"/>
              <w:rPr>
                <w:rFonts w:eastAsia="Times New Roman" w:cs="Arial"/>
                <w:color w:val="000000"/>
                <w:sz w:val="24"/>
                <w:szCs w:val="24"/>
                <w:u w:val="single"/>
              </w:rPr>
            </w:pPr>
            <w:r w:rsidRPr="00AF019A">
              <w:rPr>
                <w:rFonts w:eastAsia="Times New Roman" w:cs="Arial"/>
                <w:color w:val="000000"/>
                <w:sz w:val="24"/>
                <w:szCs w:val="24"/>
                <w:u w:val="single"/>
              </w:rPr>
              <w:t>Pleas</w:t>
            </w:r>
          </w:p>
        </w:tc>
        <w:tc>
          <w:tcPr>
            <w:tcW w:w="2420" w:type="dxa"/>
            <w:tcBorders>
              <w:top w:val="nil"/>
              <w:left w:val="nil"/>
              <w:bottom w:val="nil"/>
              <w:right w:val="nil"/>
            </w:tcBorders>
            <w:shd w:val="clear" w:color="auto" w:fill="auto"/>
            <w:vAlign w:val="bottom"/>
            <w:hideMark/>
          </w:tcPr>
          <w:p w:rsidR="00AF019A" w:rsidRPr="00AF019A" w:rsidRDefault="00AF019A" w:rsidP="00AF019A">
            <w:pPr>
              <w:spacing w:after="0" w:line="240" w:lineRule="auto"/>
              <w:jc w:val="center"/>
              <w:rPr>
                <w:rFonts w:eastAsia="Times New Roman" w:cs="Arial"/>
                <w:color w:val="000000"/>
                <w:sz w:val="24"/>
                <w:szCs w:val="24"/>
                <w:u w:val="single"/>
              </w:rPr>
            </w:pPr>
            <w:r w:rsidRPr="00AF019A">
              <w:rPr>
                <w:rFonts w:eastAsia="Times New Roman" w:cs="Arial"/>
                <w:color w:val="000000"/>
                <w:sz w:val="24"/>
                <w:szCs w:val="24"/>
                <w:u w:val="single"/>
              </w:rPr>
              <w:t>Findings</w:t>
            </w:r>
          </w:p>
        </w:tc>
        <w:tc>
          <w:tcPr>
            <w:tcW w:w="1300" w:type="dxa"/>
            <w:tcBorders>
              <w:top w:val="nil"/>
              <w:left w:val="nil"/>
              <w:bottom w:val="nil"/>
              <w:right w:val="nil"/>
            </w:tcBorders>
            <w:shd w:val="clear" w:color="auto" w:fill="auto"/>
            <w:hideMark/>
          </w:tcPr>
          <w:p w:rsidR="00AF019A" w:rsidRPr="00AF019A" w:rsidRDefault="00AF019A" w:rsidP="00AF019A">
            <w:pPr>
              <w:spacing w:after="0" w:line="240" w:lineRule="auto"/>
              <w:jc w:val="center"/>
              <w:rPr>
                <w:rFonts w:eastAsia="Times New Roman" w:cs="Arial"/>
                <w:color w:val="000000"/>
                <w:sz w:val="24"/>
                <w:szCs w:val="24"/>
                <w:u w:val="single"/>
              </w:rPr>
            </w:pPr>
            <w:r w:rsidRPr="00AF019A">
              <w:rPr>
                <w:rFonts w:eastAsia="Times New Roman" w:cs="Arial"/>
                <w:color w:val="000000"/>
                <w:sz w:val="24"/>
                <w:szCs w:val="24"/>
              </w:rPr>
              <w:t>Legally</w:t>
            </w:r>
            <w:r w:rsidRPr="00AF019A">
              <w:rPr>
                <w:rFonts w:eastAsia="Times New Roman" w:cs="Arial"/>
                <w:color w:val="000000"/>
                <w:sz w:val="24"/>
                <w:szCs w:val="24"/>
                <w:u w:val="single"/>
              </w:rPr>
              <w:t xml:space="preserve"> Sustained</w:t>
            </w:r>
          </w:p>
        </w:tc>
      </w:tr>
      <w:tr w:rsidR="00AF019A" w:rsidRPr="00AF019A" w:rsidTr="00AF019A">
        <w:trPr>
          <w:trHeight w:val="2100"/>
        </w:trPr>
        <w:tc>
          <w:tcPr>
            <w:tcW w:w="5540" w:type="dxa"/>
            <w:tcBorders>
              <w:top w:val="nil"/>
              <w:left w:val="nil"/>
              <w:bottom w:val="nil"/>
              <w:right w:val="nil"/>
            </w:tcBorders>
            <w:shd w:val="clear" w:color="auto" w:fill="auto"/>
            <w:hideMark/>
          </w:tcPr>
          <w:p w:rsidR="00AF019A" w:rsidRPr="00AF019A" w:rsidRDefault="00AF019A" w:rsidP="00AF019A">
            <w:pPr>
              <w:spacing w:after="0" w:line="240" w:lineRule="auto"/>
              <w:rPr>
                <w:rFonts w:eastAsia="Times New Roman" w:cs="Arial"/>
                <w:color w:val="000000"/>
                <w:sz w:val="24"/>
                <w:szCs w:val="24"/>
              </w:rPr>
            </w:pPr>
            <w:r w:rsidRPr="00AF019A">
              <w:rPr>
                <w:rFonts w:eastAsia="Times New Roman" w:cs="Arial"/>
                <w:color w:val="000000"/>
                <w:sz w:val="24"/>
                <w:szCs w:val="24"/>
              </w:rPr>
              <w:t>Sp 1:  About 14 May 1944 accused did willfully and unlawfully brutally mistreat and torture William O. cash, Thomas B. Armitage and Munroe Dave Woodall, American PW's by beating and kicking them, by forcing water into their mouths and noses and by pressing lighted cigarettes against their bodies.</w:t>
            </w:r>
          </w:p>
        </w:tc>
        <w:tc>
          <w:tcPr>
            <w:tcW w:w="840" w:type="dxa"/>
            <w:tcBorders>
              <w:top w:val="nil"/>
              <w:left w:val="nil"/>
              <w:bottom w:val="nil"/>
              <w:right w:val="nil"/>
            </w:tcBorders>
            <w:shd w:val="clear" w:color="auto" w:fill="auto"/>
            <w:hideMark/>
          </w:tcPr>
          <w:p w:rsidR="00AF019A" w:rsidRPr="00AF019A" w:rsidRDefault="00AF019A" w:rsidP="00AF019A">
            <w:pPr>
              <w:spacing w:after="0" w:line="240" w:lineRule="auto"/>
              <w:jc w:val="center"/>
              <w:rPr>
                <w:rFonts w:eastAsia="Times New Roman" w:cs="Arial"/>
                <w:color w:val="000000"/>
                <w:sz w:val="24"/>
                <w:szCs w:val="24"/>
              </w:rPr>
            </w:pPr>
            <w:r w:rsidRPr="00AF019A">
              <w:rPr>
                <w:rFonts w:eastAsia="Times New Roman" w:cs="Arial"/>
                <w:color w:val="000000"/>
                <w:sz w:val="24"/>
                <w:szCs w:val="24"/>
              </w:rPr>
              <w:t>NG</w:t>
            </w:r>
          </w:p>
        </w:tc>
        <w:tc>
          <w:tcPr>
            <w:tcW w:w="2420" w:type="dxa"/>
            <w:tcBorders>
              <w:top w:val="nil"/>
              <w:left w:val="nil"/>
              <w:bottom w:val="nil"/>
              <w:right w:val="nil"/>
            </w:tcBorders>
            <w:shd w:val="clear" w:color="auto" w:fill="auto"/>
            <w:hideMark/>
          </w:tcPr>
          <w:p w:rsidR="00AF019A" w:rsidRPr="00AF019A" w:rsidRDefault="00AF019A" w:rsidP="00AF019A">
            <w:pPr>
              <w:spacing w:after="0" w:line="240" w:lineRule="auto"/>
              <w:jc w:val="center"/>
              <w:rPr>
                <w:rFonts w:eastAsia="Times New Roman" w:cs="Arial"/>
                <w:color w:val="000000"/>
                <w:sz w:val="24"/>
                <w:szCs w:val="24"/>
              </w:rPr>
            </w:pPr>
            <w:r w:rsidRPr="00AF019A">
              <w:rPr>
                <w:rFonts w:eastAsia="Times New Roman" w:cs="Arial"/>
                <w:color w:val="000000"/>
                <w:sz w:val="24"/>
                <w:szCs w:val="24"/>
              </w:rPr>
              <w:t>G</w:t>
            </w:r>
          </w:p>
        </w:tc>
        <w:tc>
          <w:tcPr>
            <w:tcW w:w="1300" w:type="dxa"/>
            <w:tcBorders>
              <w:top w:val="nil"/>
              <w:left w:val="nil"/>
              <w:bottom w:val="nil"/>
              <w:right w:val="nil"/>
            </w:tcBorders>
            <w:shd w:val="clear" w:color="auto" w:fill="auto"/>
            <w:hideMark/>
          </w:tcPr>
          <w:p w:rsidR="00AF019A" w:rsidRPr="00AF019A" w:rsidRDefault="00AF019A" w:rsidP="00AF019A">
            <w:pPr>
              <w:spacing w:after="0" w:line="240" w:lineRule="auto"/>
              <w:jc w:val="center"/>
              <w:rPr>
                <w:rFonts w:eastAsia="Times New Roman" w:cs="Arial"/>
                <w:color w:val="000000"/>
                <w:sz w:val="24"/>
                <w:szCs w:val="24"/>
              </w:rPr>
            </w:pPr>
            <w:r w:rsidRPr="00AF019A">
              <w:rPr>
                <w:rFonts w:eastAsia="Times New Roman" w:cs="Arial"/>
                <w:color w:val="000000"/>
                <w:sz w:val="24"/>
                <w:szCs w:val="24"/>
              </w:rPr>
              <w:t>Yes</w:t>
            </w:r>
          </w:p>
        </w:tc>
      </w:tr>
      <w:tr w:rsidR="00AF019A" w:rsidRPr="00AF019A" w:rsidTr="00AF019A">
        <w:trPr>
          <w:trHeight w:val="1500"/>
        </w:trPr>
        <w:tc>
          <w:tcPr>
            <w:tcW w:w="5540" w:type="dxa"/>
            <w:tcBorders>
              <w:top w:val="nil"/>
              <w:left w:val="nil"/>
              <w:bottom w:val="nil"/>
              <w:right w:val="nil"/>
            </w:tcBorders>
            <w:shd w:val="clear" w:color="auto" w:fill="auto"/>
            <w:hideMark/>
          </w:tcPr>
          <w:p w:rsidR="00AF019A" w:rsidRPr="00AF019A" w:rsidRDefault="00AF019A" w:rsidP="00AF019A">
            <w:pPr>
              <w:spacing w:after="0" w:line="240" w:lineRule="auto"/>
              <w:rPr>
                <w:rFonts w:eastAsia="Times New Roman" w:cs="Arial"/>
                <w:color w:val="000000"/>
                <w:sz w:val="24"/>
                <w:szCs w:val="24"/>
              </w:rPr>
            </w:pPr>
            <w:r w:rsidRPr="00AF019A">
              <w:rPr>
                <w:rFonts w:eastAsia="Times New Roman" w:cs="Arial"/>
                <w:color w:val="000000"/>
                <w:sz w:val="24"/>
                <w:szCs w:val="24"/>
              </w:rPr>
              <w:t>Sp 2:  About November 1944, accused did willfully and unlawfully abuse and torture William C. Mahoney an American PW by throwing him into a pit of water during cold weather and by forcing him to kneel, while naked with a pole behind his knees.</w:t>
            </w:r>
          </w:p>
        </w:tc>
        <w:tc>
          <w:tcPr>
            <w:tcW w:w="840" w:type="dxa"/>
            <w:tcBorders>
              <w:top w:val="nil"/>
              <w:left w:val="nil"/>
              <w:bottom w:val="nil"/>
              <w:right w:val="nil"/>
            </w:tcBorders>
            <w:shd w:val="clear" w:color="auto" w:fill="auto"/>
            <w:hideMark/>
          </w:tcPr>
          <w:p w:rsidR="00AF019A" w:rsidRPr="00AF019A" w:rsidRDefault="00AF019A" w:rsidP="00AF019A">
            <w:pPr>
              <w:spacing w:after="0" w:line="240" w:lineRule="auto"/>
              <w:jc w:val="center"/>
              <w:rPr>
                <w:rFonts w:eastAsia="Times New Roman" w:cs="Arial"/>
                <w:color w:val="000000"/>
                <w:sz w:val="24"/>
                <w:szCs w:val="24"/>
              </w:rPr>
            </w:pPr>
            <w:r w:rsidRPr="00AF019A">
              <w:rPr>
                <w:rFonts w:eastAsia="Times New Roman" w:cs="Arial"/>
                <w:color w:val="000000"/>
                <w:sz w:val="24"/>
                <w:szCs w:val="24"/>
              </w:rPr>
              <w:t>NG</w:t>
            </w:r>
          </w:p>
        </w:tc>
        <w:tc>
          <w:tcPr>
            <w:tcW w:w="2420" w:type="dxa"/>
            <w:tcBorders>
              <w:top w:val="nil"/>
              <w:left w:val="nil"/>
              <w:bottom w:val="nil"/>
              <w:right w:val="nil"/>
            </w:tcBorders>
            <w:shd w:val="clear" w:color="auto" w:fill="auto"/>
            <w:hideMark/>
          </w:tcPr>
          <w:p w:rsidR="00AF019A" w:rsidRPr="00AF019A" w:rsidRDefault="00AF019A" w:rsidP="00AF019A">
            <w:pPr>
              <w:spacing w:after="0" w:line="240" w:lineRule="auto"/>
              <w:jc w:val="center"/>
              <w:rPr>
                <w:rFonts w:eastAsia="Times New Roman" w:cs="Arial"/>
                <w:color w:val="000000"/>
                <w:sz w:val="24"/>
                <w:szCs w:val="24"/>
              </w:rPr>
            </w:pPr>
            <w:r w:rsidRPr="00AF019A">
              <w:rPr>
                <w:rFonts w:eastAsia="Times New Roman" w:cs="Arial"/>
                <w:color w:val="000000"/>
                <w:sz w:val="24"/>
                <w:szCs w:val="24"/>
              </w:rPr>
              <w:t>G</w:t>
            </w:r>
          </w:p>
        </w:tc>
        <w:tc>
          <w:tcPr>
            <w:tcW w:w="1300" w:type="dxa"/>
            <w:tcBorders>
              <w:top w:val="nil"/>
              <w:left w:val="nil"/>
              <w:bottom w:val="nil"/>
              <w:right w:val="nil"/>
            </w:tcBorders>
            <w:shd w:val="clear" w:color="auto" w:fill="auto"/>
            <w:hideMark/>
          </w:tcPr>
          <w:p w:rsidR="00AF019A" w:rsidRPr="00AF019A" w:rsidRDefault="00AF019A" w:rsidP="00AF019A">
            <w:pPr>
              <w:spacing w:after="0" w:line="240" w:lineRule="auto"/>
              <w:jc w:val="center"/>
              <w:rPr>
                <w:rFonts w:eastAsia="Times New Roman" w:cs="Arial"/>
                <w:color w:val="000000"/>
                <w:sz w:val="24"/>
                <w:szCs w:val="24"/>
              </w:rPr>
            </w:pPr>
            <w:r w:rsidRPr="00AF019A">
              <w:rPr>
                <w:rFonts w:eastAsia="Times New Roman" w:cs="Arial"/>
                <w:color w:val="000000"/>
                <w:sz w:val="24"/>
                <w:szCs w:val="24"/>
              </w:rPr>
              <w:t>Yes</w:t>
            </w:r>
          </w:p>
        </w:tc>
      </w:tr>
      <w:tr w:rsidR="00AF019A" w:rsidRPr="00AF019A" w:rsidTr="00AF019A">
        <w:trPr>
          <w:trHeight w:val="1800"/>
        </w:trPr>
        <w:tc>
          <w:tcPr>
            <w:tcW w:w="5540" w:type="dxa"/>
            <w:tcBorders>
              <w:top w:val="nil"/>
              <w:left w:val="nil"/>
              <w:bottom w:val="nil"/>
              <w:right w:val="nil"/>
            </w:tcBorders>
            <w:shd w:val="clear" w:color="auto" w:fill="auto"/>
            <w:vAlign w:val="center"/>
            <w:hideMark/>
          </w:tcPr>
          <w:p w:rsidR="00AF019A" w:rsidRPr="00AF019A" w:rsidRDefault="00AF019A" w:rsidP="00AF019A">
            <w:pPr>
              <w:spacing w:after="0" w:line="240" w:lineRule="auto"/>
              <w:rPr>
                <w:rFonts w:eastAsia="Times New Roman" w:cs="Arial"/>
                <w:color w:val="000000"/>
                <w:sz w:val="24"/>
                <w:szCs w:val="24"/>
              </w:rPr>
            </w:pPr>
            <w:r w:rsidRPr="00AF019A">
              <w:rPr>
                <w:rFonts w:eastAsia="Times New Roman" w:cs="Arial"/>
                <w:color w:val="000000"/>
                <w:sz w:val="24"/>
                <w:szCs w:val="24"/>
              </w:rPr>
              <w:t>Sp 3:  About April 1945 accused did willfully and unlawfully abuse, mistreat, torture and contribute to the death of ray S. Wheeler, an American PW, by beating him and exposing him out of doors to cold weather without clothing</w:t>
            </w:r>
          </w:p>
        </w:tc>
        <w:tc>
          <w:tcPr>
            <w:tcW w:w="840" w:type="dxa"/>
            <w:tcBorders>
              <w:top w:val="nil"/>
              <w:left w:val="nil"/>
              <w:bottom w:val="nil"/>
              <w:right w:val="nil"/>
            </w:tcBorders>
            <w:shd w:val="clear" w:color="auto" w:fill="auto"/>
            <w:hideMark/>
          </w:tcPr>
          <w:p w:rsidR="00AF019A" w:rsidRPr="00AF019A" w:rsidRDefault="00AF019A" w:rsidP="00AF019A">
            <w:pPr>
              <w:spacing w:after="0" w:line="240" w:lineRule="auto"/>
              <w:jc w:val="center"/>
              <w:rPr>
                <w:rFonts w:eastAsia="Times New Roman" w:cs="Arial"/>
                <w:color w:val="000000"/>
                <w:sz w:val="24"/>
                <w:szCs w:val="24"/>
              </w:rPr>
            </w:pPr>
            <w:r w:rsidRPr="00AF019A">
              <w:rPr>
                <w:rFonts w:eastAsia="Times New Roman" w:cs="Arial"/>
                <w:color w:val="000000"/>
                <w:sz w:val="24"/>
                <w:szCs w:val="24"/>
              </w:rPr>
              <w:t>NG</w:t>
            </w:r>
          </w:p>
        </w:tc>
        <w:tc>
          <w:tcPr>
            <w:tcW w:w="2420" w:type="dxa"/>
            <w:tcBorders>
              <w:top w:val="nil"/>
              <w:left w:val="nil"/>
              <w:bottom w:val="nil"/>
              <w:right w:val="nil"/>
            </w:tcBorders>
            <w:shd w:val="clear" w:color="auto" w:fill="auto"/>
            <w:hideMark/>
          </w:tcPr>
          <w:p w:rsidR="00AF019A" w:rsidRPr="00AF019A" w:rsidRDefault="00AF019A" w:rsidP="00AF019A">
            <w:pPr>
              <w:spacing w:after="0" w:line="240" w:lineRule="auto"/>
              <w:rPr>
                <w:rFonts w:eastAsia="Times New Roman" w:cs="Arial"/>
                <w:color w:val="000000"/>
                <w:sz w:val="24"/>
                <w:szCs w:val="24"/>
              </w:rPr>
            </w:pPr>
            <w:r w:rsidRPr="00AF019A">
              <w:rPr>
                <w:rFonts w:eastAsia="Times New Roman" w:cs="Arial"/>
                <w:color w:val="000000"/>
                <w:sz w:val="24"/>
                <w:szCs w:val="24"/>
              </w:rPr>
              <w:t>Guilty, except     the words "and contribute to the death of". Of the excepted words, Not guilty</w:t>
            </w:r>
          </w:p>
        </w:tc>
        <w:tc>
          <w:tcPr>
            <w:tcW w:w="1300" w:type="dxa"/>
            <w:tcBorders>
              <w:top w:val="nil"/>
              <w:left w:val="nil"/>
              <w:bottom w:val="nil"/>
              <w:right w:val="nil"/>
            </w:tcBorders>
            <w:shd w:val="clear" w:color="auto" w:fill="auto"/>
            <w:hideMark/>
          </w:tcPr>
          <w:p w:rsidR="00AF019A" w:rsidRPr="00AF019A" w:rsidRDefault="00AF019A" w:rsidP="00AF019A">
            <w:pPr>
              <w:spacing w:after="0" w:line="240" w:lineRule="auto"/>
              <w:jc w:val="center"/>
              <w:rPr>
                <w:rFonts w:eastAsia="Times New Roman" w:cs="Arial"/>
                <w:color w:val="000000"/>
                <w:sz w:val="24"/>
                <w:szCs w:val="24"/>
              </w:rPr>
            </w:pPr>
            <w:r w:rsidRPr="00AF019A">
              <w:rPr>
                <w:rFonts w:eastAsia="Times New Roman" w:cs="Arial"/>
                <w:color w:val="000000"/>
                <w:sz w:val="24"/>
                <w:szCs w:val="24"/>
              </w:rPr>
              <w:t>Yes</w:t>
            </w:r>
          </w:p>
        </w:tc>
      </w:tr>
      <w:tr w:rsidR="00AF019A" w:rsidRPr="00AF019A" w:rsidTr="00AF019A">
        <w:trPr>
          <w:trHeight w:val="1200"/>
        </w:trPr>
        <w:tc>
          <w:tcPr>
            <w:tcW w:w="5540" w:type="dxa"/>
            <w:tcBorders>
              <w:top w:val="nil"/>
              <w:left w:val="nil"/>
              <w:bottom w:val="nil"/>
              <w:right w:val="nil"/>
            </w:tcBorders>
            <w:shd w:val="clear" w:color="auto" w:fill="auto"/>
            <w:vAlign w:val="center"/>
            <w:hideMark/>
          </w:tcPr>
          <w:p w:rsidR="00AF019A" w:rsidRPr="00AF019A" w:rsidRDefault="00AF019A" w:rsidP="00AF019A">
            <w:pPr>
              <w:spacing w:after="0" w:line="240" w:lineRule="auto"/>
              <w:rPr>
                <w:rFonts w:eastAsia="Times New Roman" w:cs="Arial"/>
                <w:color w:val="000000"/>
                <w:sz w:val="24"/>
                <w:szCs w:val="24"/>
              </w:rPr>
            </w:pPr>
            <w:r w:rsidRPr="00AF019A">
              <w:rPr>
                <w:rFonts w:eastAsia="Times New Roman" w:cs="Arial"/>
                <w:color w:val="000000"/>
                <w:sz w:val="24"/>
                <w:szCs w:val="24"/>
              </w:rPr>
              <w:t>Sp 4:  About July 1945, accused did willfully and unlawfully abuse and beat James Edward Marting, and American PW, by striking him with a club after placing him in a water reservoir.</w:t>
            </w:r>
          </w:p>
        </w:tc>
        <w:tc>
          <w:tcPr>
            <w:tcW w:w="840" w:type="dxa"/>
            <w:tcBorders>
              <w:top w:val="nil"/>
              <w:left w:val="nil"/>
              <w:bottom w:val="nil"/>
              <w:right w:val="nil"/>
            </w:tcBorders>
            <w:shd w:val="clear" w:color="auto" w:fill="auto"/>
            <w:hideMark/>
          </w:tcPr>
          <w:p w:rsidR="00AF019A" w:rsidRPr="00AF019A" w:rsidRDefault="00AF019A" w:rsidP="00AF019A">
            <w:pPr>
              <w:spacing w:after="0" w:line="240" w:lineRule="auto"/>
              <w:jc w:val="center"/>
              <w:rPr>
                <w:rFonts w:eastAsia="Times New Roman" w:cs="Arial"/>
                <w:color w:val="000000"/>
                <w:sz w:val="24"/>
                <w:szCs w:val="24"/>
              </w:rPr>
            </w:pPr>
            <w:r w:rsidRPr="00AF019A">
              <w:rPr>
                <w:rFonts w:eastAsia="Times New Roman" w:cs="Arial"/>
                <w:color w:val="000000"/>
                <w:sz w:val="24"/>
                <w:szCs w:val="24"/>
              </w:rPr>
              <w:t>NG</w:t>
            </w:r>
          </w:p>
        </w:tc>
        <w:tc>
          <w:tcPr>
            <w:tcW w:w="2420" w:type="dxa"/>
            <w:tcBorders>
              <w:top w:val="nil"/>
              <w:left w:val="nil"/>
              <w:bottom w:val="nil"/>
              <w:right w:val="nil"/>
            </w:tcBorders>
            <w:shd w:val="clear" w:color="auto" w:fill="auto"/>
            <w:hideMark/>
          </w:tcPr>
          <w:p w:rsidR="00AF019A" w:rsidRPr="00AF019A" w:rsidRDefault="00AF019A" w:rsidP="00AF019A">
            <w:pPr>
              <w:spacing w:after="0" w:line="240" w:lineRule="auto"/>
              <w:jc w:val="center"/>
              <w:rPr>
                <w:rFonts w:eastAsia="Times New Roman" w:cs="Arial"/>
                <w:color w:val="000000"/>
                <w:sz w:val="24"/>
                <w:szCs w:val="24"/>
              </w:rPr>
            </w:pPr>
            <w:r w:rsidRPr="00AF019A">
              <w:rPr>
                <w:rFonts w:eastAsia="Times New Roman" w:cs="Arial"/>
                <w:color w:val="000000"/>
                <w:sz w:val="24"/>
                <w:szCs w:val="24"/>
              </w:rPr>
              <w:t>NG</w:t>
            </w:r>
          </w:p>
        </w:tc>
        <w:tc>
          <w:tcPr>
            <w:tcW w:w="1300" w:type="dxa"/>
            <w:tcBorders>
              <w:top w:val="nil"/>
              <w:left w:val="nil"/>
              <w:bottom w:val="nil"/>
              <w:right w:val="nil"/>
            </w:tcBorders>
            <w:shd w:val="clear" w:color="auto" w:fill="auto"/>
            <w:hideMark/>
          </w:tcPr>
          <w:p w:rsidR="00AF019A" w:rsidRPr="00AF019A" w:rsidRDefault="00AF019A" w:rsidP="00AF019A">
            <w:pPr>
              <w:spacing w:after="0" w:line="240" w:lineRule="auto"/>
              <w:jc w:val="center"/>
              <w:rPr>
                <w:rFonts w:eastAsia="Times New Roman" w:cs="Arial"/>
                <w:color w:val="000000"/>
                <w:sz w:val="24"/>
                <w:szCs w:val="24"/>
              </w:rPr>
            </w:pPr>
          </w:p>
        </w:tc>
      </w:tr>
      <w:tr w:rsidR="00AF019A" w:rsidRPr="00AF019A" w:rsidTr="00AF019A">
        <w:trPr>
          <w:trHeight w:val="1200"/>
        </w:trPr>
        <w:tc>
          <w:tcPr>
            <w:tcW w:w="5540" w:type="dxa"/>
            <w:tcBorders>
              <w:top w:val="nil"/>
              <w:left w:val="nil"/>
              <w:bottom w:val="nil"/>
              <w:right w:val="nil"/>
            </w:tcBorders>
            <w:shd w:val="clear" w:color="auto" w:fill="auto"/>
            <w:vAlign w:val="center"/>
            <w:hideMark/>
          </w:tcPr>
          <w:p w:rsidR="00AF019A" w:rsidRPr="00AF019A" w:rsidRDefault="00AF019A" w:rsidP="00AF019A">
            <w:pPr>
              <w:spacing w:after="0" w:line="240" w:lineRule="auto"/>
              <w:rPr>
                <w:rFonts w:eastAsia="Times New Roman" w:cs="Arial"/>
                <w:color w:val="000000"/>
                <w:sz w:val="24"/>
                <w:szCs w:val="24"/>
              </w:rPr>
            </w:pPr>
            <w:r w:rsidRPr="00AF019A">
              <w:rPr>
                <w:rFonts w:eastAsia="Times New Roman" w:cs="Arial"/>
                <w:color w:val="000000"/>
                <w:sz w:val="24"/>
                <w:szCs w:val="24"/>
              </w:rPr>
              <w:t>Sp 5:  Between 1 February 1944 and 1 September 1945, accused did willfully and unlawfully abuse, mistreat, beat and torture various American and Allied PW's.</w:t>
            </w:r>
          </w:p>
        </w:tc>
        <w:tc>
          <w:tcPr>
            <w:tcW w:w="840" w:type="dxa"/>
            <w:tcBorders>
              <w:top w:val="nil"/>
              <w:left w:val="nil"/>
              <w:bottom w:val="nil"/>
              <w:right w:val="nil"/>
            </w:tcBorders>
            <w:shd w:val="clear" w:color="auto" w:fill="auto"/>
            <w:hideMark/>
          </w:tcPr>
          <w:p w:rsidR="00AF019A" w:rsidRPr="00AF019A" w:rsidRDefault="00AF019A" w:rsidP="00AF019A">
            <w:pPr>
              <w:spacing w:after="0" w:line="240" w:lineRule="auto"/>
              <w:jc w:val="center"/>
              <w:rPr>
                <w:rFonts w:eastAsia="Times New Roman" w:cs="Arial"/>
                <w:color w:val="000000"/>
                <w:sz w:val="24"/>
                <w:szCs w:val="24"/>
              </w:rPr>
            </w:pPr>
            <w:r w:rsidRPr="00AF019A">
              <w:rPr>
                <w:rFonts w:eastAsia="Times New Roman" w:cs="Arial"/>
                <w:color w:val="000000"/>
                <w:sz w:val="24"/>
                <w:szCs w:val="24"/>
              </w:rPr>
              <w:t>NG</w:t>
            </w:r>
          </w:p>
        </w:tc>
        <w:tc>
          <w:tcPr>
            <w:tcW w:w="2420" w:type="dxa"/>
            <w:tcBorders>
              <w:top w:val="nil"/>
              <w:left w:val="nil"/>
              <w:bottom w:val="nil"/>
              <w:right w:val="nil"/>
            </w:tcBorders>
            <w:shd w:val="clear" w:color="auto" w:fill="auto"/>
            <w:hideMark/>
          </w:tcPr>
          <w:p w:rsidR="00AF019A" w:rsidRPr="00AF019A" w:rsidRDefault="00AF019A" w:rsidP="00AF019A">
            <w:pPr>
              <w:spacing w:after="0" w:line="240" w:lineRule="auto"/>
              <w:jc w:val="center"/>
              <w:rPr>
                <w:rFonts w:eastAsia="Times New Roman" w:cs="Arial"/>
                <w:color w:val="000000"/>
                <w:sz w:val="24"/>
                <w:szCs w:val="24"/>
              </w:rPr>
            </w:pPr>
            <w:r w:rsidRPr="00AF019A">
              <w:rPr>
                <w:rFonts w:eastAsia="Times New Roman" w:cs="Arial"/>
                <w:color w:val="000000"/>
                <w:sz w:val="24"/>
                <w:szCs w:val="24"/>
              </w:rPr>
              <w:t>G</w:t>
            </w:r>
          </w:p>
        </w:tc>
        <w:tc>
          <w:tcPr>
            <w:tcW w:w="1300" w:type="dxa"/>
            <w:tcBorders>
              <w:top w:val="nil"/>
              <w:left w:val="nil"/>
              <w:bottom w:val="nil"/>
              <w:right w:val="nil"/>
            </w:tcBorders>
            <w:shd w:val="clear" w:color="auto" w:fill="auto"/>
            <w:hideMark/>
          </w:tcPr>
          <w:p w:rsidR="00AF019A" w:rsidRPr="00AF019A" w:rsidRDefault="00AF019A" w:rsidP="00AF019A">
            <w:pPr>
              <w:spacing w:after="0" w:line="240" w:lineRule="auto"/>
              <w:jc w:val="center"/>
              <w:rPr>
                <w:rFonts w:eastAsia="Times New Roman" w:cs="Arial"/>
                <w:color w:val="000000"/>
                <w:sz w:val="24"/>
                <w:szCs w:val="24"/>
              </w:rPr>
            </w:pPr>
            <w:r w:rsidRPr="00AF019A">
              <w:rPr>
                <w:rFonts w:eastAsia="Times New Roman" w:cs="Arial"/>
                <w:color w:val="000000"/>
                <w:sz w:val="24"/>
                <w:szCs w:val="24"/>
              </w:rPr>
              <w:t>Yes</w:t>
            </w:r>
          </w:p>
        </w:tc>
      </w:tr>
    </w:tbl>
    <w:p w:rsidR="00AF019A" w:rsidRDefault="00AF019A" w:rsidP="00BC4E66">
      <w:pPr>
        <w:tabs>
          <w:tab w:val="left" w:pos="1800"/>
        </w:tabs>
        <w:spacing w:after="0" w:line="240" w:lineRule="auto"/>
        <w:ind w:firstLine="1440"/>
        <w:rPr>
          <w:sz w:val="24"/>
          <w:szCs w:val="24"/>
          <w:u w:val="single"/>
        </w:rPr>
      </w:pPr>
    </w:p>
    <w:p w:rsidR="00AF019A" w:rsidRDefault="00AF019A" w:rsidP="00AF019A">
      <w:pPr>
        <w:tabs>
          <w:tab w:val="left" w:pos="1800"/>
        </w:tabs>
        <w:spacing w:after="0" w:line="240" w:lineRule="auto"/>
        <w:rPr>
          <w:sz w:val="24"/>
          <w:szCs w:val="24"/>
        </w:rPr>
      </w:pPr>
      <w:r>
        <w:rPr>
          <w:sz w:val="24"/>
          <w:szCs w:val="24"/>
        </w:rPr>
        <w:t>Sentence Imposed:  Confinement at hard labor for twenty-five (25) years.</w:t>
      </w:r>
    </w:p>
    <w:p w:rsidR="00AF019A" w:rsidRDefault="00AF019A" w:rsidP="00AF019A">
      <w:pPr>
        <w:tabs>
          <w:tab w:val="left" w:pos="1800"/>
        </w:tabs>
        <w:spacing w:after="0" w:line="240" w:lineRule="auto"/>
        <w:rPr>
          <w:sz w:val="24"/>
          <w:szCs w:val="24"/>
        </w:rPr>
      </w:pPr>
    </w:p>
    <w:p w:rsidR="00AF019A" w:rsidRDefault="00AF019A" w:rsidP="00AF019A">
      <w:pPr>
        <w:tabs>
          <w:tab w:val="left" w:pos="1800"/>
        </w:tabs>
        <w:spacing w:after="0" w:line="240" w:lineRule="auto"/>
        <w:rPr>
          <w:sz w:val="24"/>
          <w:szCs w:val="24"/>
        </w:rPr>
      </w:pPr>
      <w:r>
        <w:rPr>
          <w:sz w:val="24"/>
          <w:szCs w:val="24"/>
        </w:rPr>
        <w:t>Maximum Legal Punishment:  Death</w:t>
      </w:r>
      <w:r w:rsidR="00AE35FA">
        <w:rPr>
          <w:sz w:val="24"/>
          <w:szCs w:val="24"/>
        </w:rPr>
        <w:t>.</w:t>
      </w:r>
    </w:p>
    <w:p w:rsidR="00AE35FA" w:rsidRDefault="00AE35FA" w:rsidP="00AF019A">
      <w:pPr>
        <w:tabs>
          <w:tab w:val="left" w:pos="1800"/>
        </w:tabs>
        <w:spacing w:after="0" w:line="240" w:lineRule="auto"/>
        <w:rPr>
          <w:sz w:val="24"/>
          <w:szCs w:val="24"/>
        </w:rPr>
      </w:pPr>
    </w:p>
    <w:p w:rsidR="00AE35FA" w:rsidRDefault="00AE35FA" w:rsidP="00AF019A">
      <w:pPr>
        <w:tabs>
          <w:tab w:val="left" w:pos="1800"/>
        </w:tabs>
        <w:spacing w:after="0" w:line="240" w:lineRule="auto"/>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AE35FA" w:rsidRDefault="00AE35FA" w:rsidP="00AF019A">
      <w:pPr>
        <w:tabs>
          <w:tab w:val="left" w:pos="1800"/>
        </w:tabs>
        <w:spacing w:after="0" w:line="240" w:lineRule="auto"/>
        <w:rPr>
          <w:sz w:val="24"/>
          <w:szCs w:val="24"/>
        </w:rPr>
      </w:pPr>
    </w:p>
    <w:p w:rsidR="00AE35FA" w:rsidRDefault="00AE35FA" w:rsidP="00AE35FA">
      <w:pPr>
        <w:tabs>
          <w:tab w:val="left" w:pos="1800"/>
        </w:tabs>
        <w:spacing w:after="0" w:line="240" w:lineRule="auto"/>
        <w:ind w:firstLine="720"/>
        <w:rPr>
          <w:sz w:val="24"/>
          <w:szCs w:val="24"/>
        </w:rPr>
      </w:pPr>
      <w:r>
        <w:rPr>
          <w:sz w:val="24"/>
          <w:szCs w:val="24"/>
        </w:rPr>
        <w:t xml:space="preserve">3. </w:t>
      </w:r>
      <w:r w:rsidRPr="00AE35FA">
        <w:rPr>
          <w:sz w:val="24"/>
          <w:szCs w:val="24"/>
          <w:u w:val="single"/>
        </w:rPr>
        <w:t>Summary of Evidence:</w:t>
      </w:r>
    </w:p>
    <w:p w:rsidR="00AE35FA" w:rsidRDefault="00AE35FA" w:rsidP="00AE35FA">
      <w:pPr>
        <w:tabs>
          <w:tab w:val="left" w:pos="990"/>
        </w:tabs>
        <w:spacing w:after="0" w:line="240" w:lineRule="auto"/>
        <w:ind w:firstLine="720"/>
        <w:rPr>
          <w:sz w:val="24"/>
          <w:szCs w:val="24"/>
        </w:rPr>
      </w:pPr>
      <w:r>
        <w:rPr>
          <w:sz w:val="24"/>
          <w:szCs w:val="24"/>
        </w:rPr>
        <w:tab/>
      </w:r>
    </w:p>
    <w:p w:rsidR="00AE35FA" w:rsidRDefault="00AE35FA" w:rsidP="00AE35FA">
      <w:pPr>
        <w:tabs>
          <w:tab w:val="left" w:pos="990"/>
        </w:tabs>
        <w:spacing w:after="0" w:line="240" w:lineRule="auto"/>
        <w:ind w:firstLine="720"/>
        <w:rPr>
          <w:sz w:val="24"/>
          <w:szCs w:val="24"/>
          <w:u w:val="single"/>
        </w:rPr>
      </w:pPr>
      <w:r>
        <w:rPr>
          <w:sz w:val="24"/>
          <w:szCs w:val="24"/>
        </w:rPr>
        <w:t>a.</w:t>
      </w:r>
      <w:r>
        <w:rPr>
          <w:sz w:val="24"/>
          <w:szCs w:val="24"/>
        </w:rPr>
        <w:tab/>
      </w:r>
      <w:r>
        <w:rPr>
          <w:sz w:val="24"/>
          <w:szCs w:val="24"/>
          <w:u w:val="single"/>
        </w:rPr>
        <w:t>For the Prosecution:</w:t>
      </w:r>
    </w:p>
    <w:p w:rsidR="00AE35FA" w:rsidRDefault="00AE35FA" w:rsidP="00AE35FA">
      <w:pPr>
        <w:tabs>
          <w:tab w:val="left" w:pos="990"/>
        </w:tabs>
        <w:spacing w:after="0" w:line="240" w:lineRule="auto"/>
        <w:ind w:firstLine="720"/>
        <w:rPr>
          <w:sz w:val="24"/>
          <w:szCs w:val="24"/>
          <w:u w:val="single"/>
        </w:rPr>
      </w:pPr>
    </w:p>
    <w:p w:rsidR="00AE35FA" w:rsidRDefault="00AE35FA" w:rsidP="00AE35FA">
      <w:pPr>
        <w:tabs>
          <w:tab w:val="left" w:pos="990"/>
        </w:tabs>
        <w:spacing w:after="0" w:line="240" w:lineRule="auto"/>
        <w:ind w:firstLine="720"/>
        <w:rPr>
          <w:sz w:val="24"/>
          <w:szCs w:val="24"/>
        </w:rPr>
      </w:pPr>
      <w:r>
        <w:rPr>
          <w:sz w:val="24"/>
          <w:szCs w:val="24"/>
        </w:rPr>
        <w:t xml:space="preserve">By an exchange of correspondence between the United States and Japan through the Swiss legation, the Japanese Government recognized the provisions set forth in the Geneva Prisoner of War Convention and the Geneva Red Cross Convention, both of July 27, 1929, and </w:t>
      </w:r>
      <w:r w:rsidR="008C601E">
        <w:rPr>
          <w:sz w:val="24"/>
          <w:szCs w:val="24"/>
        </w:rPr>
        <w:t>declared</w:t>
      </w:r>
      <w:r>
        <w:rPr>
          <w:sz w:val="24"/>
          <w:szCs w:val="24"/>
        </w:rPr>
        <w:t xml:space="preserve"> it would follow them with necessary alterations as to names, offices, and the like (Ex. 1).</w:t>
      </w:r>
    </w:p>
    <w:p w:rsidR="00AE35FA" w:rsidRDefault="00AE35FA" w:rsidP="00AE35FA">
      <w:pPr>
        <w:tabs>
          <w:tab w:val="left" w:pos="990"/>
        </w:tabs>
        <w:spacing w:after="0" w:line="240" w:lineRule="auto"/>
        <w:ind w:firstLine="720"/>
        <w:rPr>
          <w:sz w:val="24"/>
          <w:szCs w:val="24"/>
        </w:rPr>
      </w:pPr>
    </w:p>
    <w:p w:rsidR="00AE35FA" w:rsidRDefault="00AE35FA" w:rsidP="00AE35FA">
      <w:pPr>
        <w:tabs>
          <w:tab w:val="left" w:pos="990"/>
        </w:tabs>
        <w:spacing w:after="0" w:line="240" w:lineRule="auto"/>
        <w:ind w:firstLine="720"/>
        <w:rPr>
          <w:sz w:val="24"/>
          <w:szCs w:val="24"/>
        </w:rPr>
      </w:pPr>
      <w:r>
        <w:rPr>
          <w:sz w:val="24"/>
          <w:szCs w:val="24"/>
          <w:u w:val="single"/>
        </w:rPr>
        <w:t>As to Specification 2:</w:t>
      </w:r>
      <w:r>
        <w:rPr>
          <w:sz w:val="24"/>
          <w:szCs w:val="24"/>
        </w:rPr>
        <w:t xml:space="preserve">  The affidavit of prisoner of war Mahoney </w:t>
      </w:r>
      <w:r w:rsidR="00AB4330">
        <w:rPr>
          <w:sz w:val="24"/>
          <w:szCs w:val="24"/>
        </w:rPr>
        <w:t>states</w:t>
      </w:r>
      <w:r>
        <w:rPr>
          <w:sz w:val="24"/>
          <w:szCs w:val="24"/>
        </w:rPr>
        <w:t xml:space="preserve"> that Mahoney was thrown into a water pit and forced to stay there for about an hour in cold weather during November 1944. </w:t>
      </w:r>
      <w:r w:rsidR="008C601E">
        <w:rPr>
          <w:sz w:val="24"/>
          <w:szCs w:val="24"/>
        </w:rPr>
        <w:t xml:space="preserve">The Japanese then put a bamboo pole in back of his knees and he was forced to kneel naked for two hours in the cold. </w:t>
      </w:r>
      <w:r>
        <w:rPr>
          <w:sz w:val="24"/>
          <w:szCs w:val="24"/>
        </w:rPr>
        <w:t>Four days later he was hospitalized for 45 days.</w:t>
      </w:r>
      <w:r w:rsidR="00E11D0F">
        <w:rPr>
          <w:sz w:val="24"/>
          <w:szCs w:val="24"/>
        </w:rPr>
        <w:t xml:space="preserve"> He </w:t>
      </w:r>
      <w:r w:rsidR="00E11D0F">
        <w:rPr>
          <w:sz w:val="24"/>
          <w:szCs w:val="24"/>
        </w:rPr>
        <w:lastRenderedPageBreak/>
        <w:t xml:space="preserve">identified one of these Japanese as </w:t>
      </w:r>
      <w:r w:rsidR="00AB4330">
        <w:rPr>
          <w:sz w:val="24"/>
          <w:szCs w:val="24"/>
        </w:rPr>
        <w:t>Kowasaki</w:t>
      </w:r>
      <w:r w:rsidR="00E11D0F">
        <w:rPr>
          <w:sz w:val="24"/>
          <w:szCs w:val="24"/>
        </w:rPr>
        <w:t xml:space="preserve"> (phonetic), about 5’5” tall, weighed about 135-140 </w:t>
      </w:r>
      <w:r w:rsidR="00AB4330">
        <w:rPr>
          <w:sz w:val="24"/>
          <w:szCs w:val="24"/>
        </w:rPr>
        <w:t>lbs.</w:t>
      </w:r>
      <w:r w:rsidR="00E11D0F">
        <w:rPr>
          <w:sz w:val="24"/>
          <w:szCs w:val="24"/>
        </w:rPr>
        <w:t>, had close cropped hair, wore thin, horn-rimmed glasses, no unusual characteristics, had regular features and was not bad looking, could speak some English and seemed to be fairly well educated (Ex 6). Except for the glasses this description of the accused tallies closely with that given in the prepared statement of prisoner of war Lieutenant Winnifred O. Dorris (Ex. 19). The Japanese camp commander, Major Rikitake, testified that the accused “hardly ever wore glasses”. (R.56).</w:t>
      </w:r>
    </w:p>
    <w:p w:rsidR="00E11D0F" w:rsidRDefault="00E11D0F" w:rsidP="00AE35FA">
      <w:pPr>
        <w:tabs>
          <w:tab w:val="left" w:pos="990"/>
        </w:tabs>
        <w:spacing w:after="0" w:line="240" w:lineRule="auto"/>
        <w:ind w:firstLine="720"/>
        <w:rPr>
          <w:sz w:val="24"/>
          <w:szCs w:val="24"/>
        </w:rPr>
      </w:pPr>
    </w:p>
    <w:p w:rsidR="00E11D0F" w:rsidRDefault="00E11D0F" w:rsidP="00AE35FA">
      <w:pPr>
        <w:tabs>
          <w:tab w:val="left" w:pos="990"/>
        </w:tabs>
        <w:spacing w:after="0" w:line="240" w:lineRule="auto"/>
        <w:ind w:firstLine="720"/>
        <w:rPr>
          <w:sz w:val="24"/>
          <w:szCs w:val="24"/>
        </w:rPr>
      </w:pPr>
      <w:r>
        <w:rPr>
          <w:sz w:val="24"/>
          <w:szCs w:val="24"/>
          <w:u w:val="single"/>
        </w:rPr>
        <w:t xml:space="preserve">As to </w:t>
      </w:r>
      <w:r w:rsidR="008C601E">
        <w:rPr>
          <w:sz w:val="24"/>
          <w:szCs w:val="24"/>
          <w:u w:val="single"/>
        </w:rPr>
        <w:t>Specification</w:t>
      </w:r>
      <w:r>
        <w:rPr>
          <w:sz w:val="24"/>
          <w:szCs w:val="24"/>
          <w:u w:val="single"/>
        </w:rPr>
        <w:t xml:space="preserve"> 3:</w:t>
      </w:r>
      <w:r>
        <w:rPr>
          <w:sz w:val="24"/>
          <w:szCs w:val="24"/>
        </w:rPr>
        <w:t xml:space="preserve">  A second affidavit of </w:t>
      </w:r>
      <w:r w:rsidR="008C601E">
        <w:rPr>
          <w:sz w:val="24"/>
          <w:szCs w:val="24"/>
        </w:rPr>
        <w:t>Prisoner</w:t>
      </w:r>
      <w:r>
        <w:rPr>
          <w:sz w:val="24"/>
          <w:szCs w:val="24"/>
        </w:rPr>
        <w:t xml:space="preserve"> of War Mahoney charges that Sergeant ray Wheeler, an American PW was beaten “terrifically” by “Kawasake (phonetic) in front of the guardhouse, for smoking after hours. He was beaten a number of times with a solid bamboo pole about six feet long and as round as a baseball bat for about half an hour. He was beaten all over the body, and then made to kneel naked for about two hours outside in cold temperature. Two days later he had pneumonia and died shortly thereafter (Ex. 12). Mahoney fixes the time of this incident in January 1945, others fix it in March or April (Ex. 7</w:t>
      </w:r>
      <w:r w:rsidR="00AB4330">
        <w:rPr>
          <w:sz w:val="24"/>
          <w:szCs w:val="24"/>
        </w:rPr>
        <w:t>, 9, 10, 11</w:t>
      </w:r>
      <w:r>
        <w:rPr>
          <w:sz w:val="24"/>
          <w:szCs w:val="24"/>
        </w:rPr>
        <w:t>).</w:t>
      </w:r>
    </w:p>
    <w:p w:rsidR="00E11D0F" w:rsidRDefault="00E11D0F" w:rsidP="00AE35FA">
      <w:pPr>
        <w:tabs>
          <w:tab w:val="left" w:pos="990"/>
        </w:tabs>
        <w:spacing w:after="0" w:line="240" w:lineRule="auto"/>
        <w:ind w:firstLine="720"/>
        <w:rPr>
          <w:sz w:val="24"/>
          <w:szCs w:val="24"/>
        </w:rPr>
      </w:pPr>
    </w:p>
    <w:p w:rsidR="00E11D0F" w:rsidRPr="00E11D0F" w:rsidRDefault="00E11D0F" w:rsidP="00AE35FA">
      <w:pPr>
        <w:tabs>
          <w:tab w:val="left" w:pos="990"/>
        </w:tabs>
        <w:spacing w:after="0" w:line="240" w:lineRule="auto"/>
        <w:ind w:firstLine="720"/>
        <w:rPr>
          <w:sz w:val="24"/>
          <w:szCs w:val="24"/>
        </w:rPr>
      </w:pPr>
      <w:r>
        <w:rPr>
          <w:sz w:val="24"/>
          <w:szCs w:val="24"/>
          <w:u w:val="single"/>
        </w:rPr>
        <w:t>As to Specification 5:</w:t>
      </w:r>
      <w:r>
        <w:rPr>
          <w:sz w:val="24"/>
          <w:szCs w:val="24"/>
        </w:rPr>
        <w:t xml:space="preserve">  Prisoner of war Lieutenant Colonel Winnifred O. Dorris signed a verified statement on 26 September 1945, prepared from </w:t>
      </w:r>
      <w:r w:rsidR="008C601E">
        <w:rPr>
          <w:sz w:val="24"/>
          <w:szCs w:val="24"/>
        </w:rPr>
        <w:t>personal</w:t>
      </w:r>
      <w:r>
        <w:rPr>
          <w:sz w:val="24"/>
          <w:szCs w:val="24"/>
        </w:rPr>
        <w:t xml:space="preserve"> notes kept by him during  his imprisonment at Fukuoka Camp No. 3. In this he names Sergeant I. Kawasaki and one other as “responsible for the beatings and tortures committed in the camp”. He refers to him as a perpetrator of the beatings, mistreatment, etc., and described him and his actions as follows:</w:t>
      </w:r>
    </w:p>
    <w:p w:rsidR="00AF019A" w:rsidRPr="00AF019A" w:rsidRDefault="00AF019A" w:rsidP="00AF019A">
      <w:pPr>
        <w:tabs>
          <w:tab w:val="left" w:pos="1800"/>
        </w:tabs>
        <w:spacing w:after="0" w:line="240" w:lineRule="auto"/>
        <w:rPr>
          <w:sz w:val="24"/>
          <w:szCs w:val="24"/>
        </w:rPr>
      </w:pPr>
    </w:p>
    <w:p w:rsidR="00AF019A" w:rsidRDefault="008C601E" w:rsidP="00BC4E66">
      <w:pPr>
        <w:tabs>
          <w:tab w:val="left" w:pos="1800"/>
        </w:tabs>
        <w:spacing w:after="0" w:line="240" w:lineRule="auto"/>
        <w:ind w:firstLine="1440"/>
        <w:rPr>
          <w:sz w:val="24"/>
          <w:szCs w:val="24"/>
        </w:rPr>
      </w:pPr>
      <w:r>
        <w:rPr>
          <w:sz w:val="24"/>
          <w:szCs w:val="24"/>
        </w:rPr>
        <w:t xml:space="preserve">“I KAWASAKI: Sergeant, saw action in China but was returned to Japan due to physical disabilities, in charge of pay section and commissary supplies, 5’8” tall, 145 pounds, 35 years old, medium built, dark brown eyes, no mustache, no glasses, stammered slightly in speaking, round face and chin, slightly round shoulders, no scars or amputations, erect, medium gait, military bearing and walked in straight normal manner, spoke some English, spoke Chinese fluently. </w:t>
      </w:r>
      <w:r w:rsidR="00EA2F3D">
        <w:rPr>
          <w:sz w:val="24"/>
          <w:szCs w:val="24"/>
        </w:rPr>
        <w:t>His home was in Hiroshima and had been a bank clerk in that city previous to his military service. Married and wife worked with the Japanese Red Cross.”.</w:t>
      </w:r>
    </w:p>
    <w:p w:rsidR="00EA2F3D" w:rsidRDefault="00EA2F3D" w:rsidP="00BC4E66">
      <w:pPr>
        <w:tabs>
          <w:tab w:val="left" w:pos="1800"/>
        </w:tabs>
        <w:spacing w:after="0" w:line="240" w:lineRule="auto"/>
        <w:ind w:firstLine="1440"/>
        <w:rPr>
          <w:sz w:val="24"/>
          <w:szCs w:val="24"/>
        </w:rPr>
      </w:pPr>
    </w:p>
    <w:p w:rsidR="00EA2F3D" w:rsidRDefault="00EA2F3D" w:rsidP="00BC4E66">
      <w:pPr>
        <w:tabs>
          <w:tab w:val="left" w:pos="1800"/>
        </w:tabs>
        <w:spacing w:after="0" w:line="240" w:lineRule="auto"/>
        <w:ind w:firstLine="1440"/>
        <w:rPr>
          <w:sz w:val="24"/>
          <w:szCs w:val="24"/>
        </w:rPr>
      </w:pPr>
      <w:r>
        <w:rPr>
          <w:sz w:val="24"/>
          <w:szCs w:val="24"/>
        </w:rPr>
        <w:t>“The men were beaten with sticks, clubs and rifle butts for no reason at all. This was a daily affair. In some cases, men were beaten for violating camp orders; such as, getting caught smoking out of hours. The guard would take the men up to the guardhouse, beat them up with their fists, stripped them of their clothes and then threw them outside in a water tank. This usually happened in winter time. After about two or three hours of this kind of torture, they would be sent back to the barracks and in the barracks the men would most always be given some form of punishment; such as, in being unable to get the next issue of cigarettes”.</w:t>
      </w:r>
    </w:p>
    <w:p w:rsidR="00EA2F3D" w:rsidRDefault="00EA2F3D" w:rsidP="00BC4E66">
      <w:pPr>
        <w:tabs>
          <w:tab w:val="left" w:pos="1800"/>
        </w:tabs>
        <w:spacing w:after="0" w:line="240" w:lineRule="auto"/>
        <w:ind w:firstLine="1440"/>
        <w:rPr>
          <w:sz w:val="24"/>
          <w:szCs w:val="24"/>
        </w:rPr>
      </w:pPr>
    </w:p>
    <w:p w:rsidR="00EA2F3D" w:rsidRDefault="00EA2F3D" w:rsidP="00BC4E66">
      <w:pPr>
        <w:tabs>
          <w:tab w:val="left" w:pos="1800"/>
        </w:tabs>
        <w:spacing w:after="0" w:line="240" w:lineRule="auto"/>
        <w:ind w:firstLine="1440"/>
        <w:rPr>
          <w:sz w:val="24"/>
          <w:szCs w:val="24"/>
        </w:rPr>
      </w:pPr>
      <w:r>
        <w:rPr>
          <w:sz w:val="24"/>
          <w:szCs w:val="24"/>
        </w:rPr>
        <w:t>His affidavit of 18 February 1946 includes the following statement:</w:t>
      </w:r>
    </w:p>
    <w:p w:rsidR="00EA2F3D" w:rsidRDefault="00EA2F3D" w:rsidP="00BC4E66">
      <w:pPr>
        <w:tabs>
          <w:tab w:val="left" w:pos="1800"/>
        </w:tabs>
        <w:spacing w:after="0" w:line="240" w:lineRule="auto"/>
        <w:ind w:firstLine="1440"/>
        <w:rPr>
          <w:sz w:val="24"/>
          <w:szCs w:val="24"/>
        </w:rPr>
      </w:pPr>
    </w:p>
    <w:p w:rsidR="00EA2F3D" w:rsidRDefault="00EA2F3D" w:rsidP="00BC4E66">
      <w:pPr>
        <w:tabs>
          <w:tab w:val="left" w:pos="1800"/>
        </w:tabs>
        <w:spacing w:after="0" w:line="240" w:lineRule="auto"/>
        <w:ind w:firstLine="1440"/>
        <w:rPr>
          <w:sz w:val="24"/>
          <w:szCs w:val="24"/>
        </w:rPr>
      </w:pPr>
      <w:r>
        <w:rPr>
          <w:sz w:val="24"/>
          <w:szCs w:val="24"/>
        </w:rPr>
        <w:t xml:space="preserve">“Sergeant I. KAWASAKI, pay sergeant; Sergeant T ARATA, mess sergeant; and Sergeant M. TERADA, medical sergeant; also took their turns as Officer of the day. While they were on duty or while they were just walking around the camp, they would each beat prisoners for not saluting, for improper dress, for not working hard enough around the camp, for smoking at a time not permitted or for any other reason that might occur to them. These beatings </w:t>
      </w:r>
      <w:r w:rsidR="008C601E">
        <w:rPr>
          <w:sz w:val="24"/>
          <w:szCs w:val="24"/>
        </w:rPr>
        <w:t>were</w:t>
      </w:r>
      <w:r>
        <w:rPr>
          <w:sz w:val="24"/>
          <w:szCs w:val="24"/>
        </w:rPr>
        <w:t xml:space="preserve"> usually administered by striking with their hands or kicking with their feet, but clubs were used at times. This paragraph applies to a somewhat more limited extent to Sub. Lt. HOSHIKO, when he was Officer of the day, and to Y. NAKAMURA, Interpreter. (Ex. 20).</w:t>
      </w:r>
    </w:p>
    <w:p w:rsidR="000A3F68" w:rsidRDefault="000A3F68" w:rsidP="00BC4E66">
      <w:pPr>
        <w:tabs>
          <w:tab w:val="left" w:pos="1800"/>
        </w:tabs>
        <w:spacing w:after="0" w:line="240" w:lineRule="auto"/>
        <w:ind w:firstLine="1440"/>
        <w:rPr>
          <w:sz w:val="24"/>
          <w:szCs w:val="24"/>
        </w:rPr>
      </w:pPr>
    </w:p>
    <w:p w:rsidR="000A3F68" w:rsidRDefault="000A3F68" w:rsidP="000A3F68">
      <w:pPr>
        <w:tabs>
          <w:tab w:val="left" w:pos="1800"/>
        </w:tabs>
        <w:spacing w:after="0" w:line="240" w:lineRule="auto"/>
        <w:ind w:firstLine="1440"/>
        <w:rPr>
          <w:sz w:val="24"/>
          <w:szCs w:val="24"/>
        </w:rPr>
      </w:pPr>
      <w:r>
        <w:rPr>
          <w:sz w:val="24"/>
          <w:szCs w:val="24"/>
        </w:rPr>
        <w:t xml:space="preserve">The affidavit of prisoner of war Keefe states that the Japanese pay sergeant Kowalsaki (Phonetic) commonly slapped prisoners of war for such things such as not counting off properly while in rank (Ex. 14). The affidavit of prisoner of war McIntyre states that Sergeant Kawasakae was responsible for beatings of prisoners of war for minor offenses. He beat prisoners for such offenses as pooling blankets and sleeping together in cold weather, </w:t>
      </w:r>
      <w:r>
        <w:rPr>
          <w:sz w:val="24"/>
          <w:szCs w:val="24"/>
        </w:rPr>
        <w:lastRenderedPageBreak/>
        <w:t xml:space="preserve">gambling, and being unable to </w:t>
      </w:r>
      <w:r w:rsidR="008C601E">
        <w:rPr>
          <w:sz w:val="24"/>
          <w:szCs w:val="24"/>
        </w:rPr>
        <w:t>recite</w:t>
      </w:r>
      <w:r>
        <w:rPr>
          <w:sz w:val="24"/>
          <w:szCs w:val="24"/>
        </w:rPr>
        <w:t xml:space="preserve"> the orders of the day in Japanese. He was described as being about 5’4”, 145 pounds, age 28, very neat, liked music and could play a good many instruments (Ex. 15</w:t>
      </w:r>
      <w:r w:rsidR="00AB4330">
        <w:rPr>
          <w:sz w:val="24"/>
          <w:szCs w:val="24"/>
        </w:rPr>
        <w:t>, 16</w:t>
      </w:r>
      <w:r>
        <w:rPr>
          <w:sz w:val="24"/>
          <w:szCs w:val="24"/>
        </w:rPr>
        <w:t xml:space="preserve">). Prisoners of War Ouilette described Kalisaki as </w:t>
      </w:r>
      <w:r w:rsidR="00AB4330">
        <w:rPr>
          <w:sz w:val="24"/>
          <w:szCs w:val="24"/>
        </w:rPr>
        <w:t>having charge</w:t>
      </w:r>
      <w:r>
        <w:rPr>
          <w:sz w:val="24"/>
          <w:szCs w:val="24"/>
        </w:rPr>
        <w:t xml:space="preserve"> of issuing cigarettes and cookies at the camp. He often struck Ouilette and other prisoners in the face with his hands (Ex. 17). Numerous beatings are also </w:t>
      </w:r>
      <w:r w:rsidR="00AB4330">
        <w:rPr>
          <w:sz w:val="24"/>
          <w:szCs w:val="24"/>
        </w:rPr>
        <w:t>referred to</w:t>
      </w:r>
      <w:r>
        <w:rPr>
          <w:sz w:val="24"/>
          <w:szCs w:val="24"/>
        </w:rPr>
        <w:t xml:space="preserve"> in Exhibits 18 and 20.</w:t>
      </w:r>
    </w:p>
    <w:p w:rsidR="000A3F68" w:rsidRDefault="000A3F68" w:rsidP="000A3F68">
      <w:pPr>
        <w:tabs>
          <w:tab w:val="left" w:pos="1800"/>
        </w:tabs>
        <w:spacing w:after="0" w:line="240" w:lineRule="auto"/>
        <w:ind w:firstLine="1440"/>
        <w:rPr>
          <w:sz w:val="24"/>
          <w:szCs w:val="24"/>
        </w:rPr>
      </w:pPr>
    </w:p>
    <w:p w:rsidR="000A3F68" w:rsidRDefault="00AB4330" w:rsidP="000A3F68">
      <w:pPr>
        <w:tabs>
          <w:tab w:val="left" w:pos="1800"/>
        </w:tabs>
        <w:spacing w:after="0" w:line="240" w:lineRule="auto"/>
        <w:ind w:firstLine="1440"/>
        <w:rPr>
          <w:sz w:val="24"/>
          <w:szCs w:val="24"/>
        </w:rPr>
      </w:pPr>
      <w:r>
        <w:rPr>
          <w:sz w:val="24"/>
          <w:szCs w:val="24"/>
        </w:rPr>
        <w:t xml:space="preserve">b. </w:t>
      </w:r>
      <w:r w:rsidR="000A3F68">
        <w:rPr>
          <w:sz w:val="24"/>
          <w:szCs w:val="24"/>
          <w:u w:val="single"/>
        </w:rPr>
        <w:t>For the Defense:</w:t>
      </w:r>
    </w:p>
    <w:p w:rsidR="000A3F68" w:rsidRDefault="000A3F68" w:rsidP="000A3F68">
      <w:pPr>
        <w:tabs>
          <w:tab w:val="left" w:pos="1800"/>
        </w:tabs>
        <w:spacing w:after="0" w:line="240" w:lineRule="auto"/>
        <w:ind w:firstLine="1440"/>
        <w:rPr>
          <w:sz w:val="24"/>
          <w:szCs w:val="24"/>
        </w:rPr>
      </w:pPr>
    </w:p>
    <w:p w:rsidR="000A3F68" w:rsidRDefault="000A3F68" w:rsidP="000A3F68">
      <w:pPr>
        <w:tabs>
          <w:tab w:val="left" w:pos="1800"/>
        </w:tabs>
        <w:spacing w:after="0" w:line="240" w:lineRule="auto"/>
        <w:ind w:firstLine="1440"/>
        <w:rPr>
          <w:sz w:val="24"/>
          <w:szCs w:val="24"/>
        </w:rPr>
      </w:pPr>
      <w:r>
        <w:rPr>
          <w:sz w:val="24"/>
          <w:szCs w:val="24"/>
        </w:rPr>
        <w:t>The accused took the stand and testified in his own behalf under oath. He was a Japanese Army finance sergeant (R. 11), 28 years of age. His home was in Hiroshima. He had 13 years of schooling (R 111), he was employed in a bank prior to entering the army (R. 112). He was assigned to Fukuoka Branch Camp No 3 from 13 February 1944 to end of the war (R. 12, 112). His duties consisted of issuing supplies to the officers among the prisoners of war, paymaster for the prisoner of war non-commissioned officers, in charge of the prisoner of war canteen and also took charge and supervised the daily needs of the prisoners of war, also was in charge and led the social part of the prisoners of war and also aided in the church services (R. 12, 138). He issued cookies and cigarettes to the prisoners of War (R. 38</w:t>
      </w:r>
      <w:r w:rsidR="00AB4330">
        <w:rPr>
          <w:sz w:val="24"/>
          <w:szCs w:val="24"/>
        </w:rPr>
        <w:t>, 140</w:t>
      </w:r>
      <w:r>
        <w:rPr>
          <w:sz w:val="24"/>
          <w:szCs w:val="24"/>
        </w:rPr>
        <w:t>). He was appointed duty NCO at times. He had some supervisory</w:t>
      </w:r>
      <w:r w:rsidR="0015337F">
        <w:rPr>
          <w:sz w:val="24"/>
          <w:szCs w:val="24"/>
        </w:rPr>
        <w:t xml:space="preserve"> work of the guards in personnel matters. Roll call of the prisoners was held twice a day, in the morning and afternoon (R. 13). He had some knowledge of English (R 133). He testified he never wore glasses no had gold teeth (R. 14).</w:t>
      </w:r>
    </w:p>
    <w:p w:rsidR="0015337F" w:rsidRDefault="0015337F" w:rsidP="000A3F68">
      <w:pPr>
        <w:tabs>
          <w:tab w:val="left" w:pos="1800"/>
        </w:tabs>
        <w:spacing w:after="0" w:line="240" w:lineRule="auto"/>
        <w:ind w:firstLine="1440"/>
        <w:rPr>
          <w:sz w:val="24"/>
          <w:szCs w:val="24"/>
        </w:rPr>
      </w:pPr>
    </w:p>
    <w:p w:rsidR="0015337F" w:rsidRDefault="0015337F" w:rsidP="000A3F68">
      <w:pPr>
        <w:tabs>
          <w:tab w:val="left" w:pos="1800"/>
        </w:tabs>
        <w:spacing w:after="0" w:line="240" w:lineRule="auto"/>
        <w:ind w:firstLine="1440"/>
        <w:rPr>
          <w:sz w:val="24"/>
          <w:szCs w:val="24"/>
        </w:rPr>
      </w:pPr>
      <w:r>
        <w:rPr>
          <w:sz w:val="24"/>
          <w:szCs w:val="24"/>
        </w:rPr>
        <w:t>The accused denied any cruelties except three slappings (R. 122, 123, 142, 143, 150, 165) one Indian, one Dutchman and one American. The names of these victims were not given. He stated that the slapping and striking is used as an admonition in the Japanese Army (R. 165). In the camp minor infractions were dealt with by admonitions (R. 167, 168).</w:t>
      </w:r>
    </w:p>
    <w:p w:rsidR="0015337F" w:rsidRDefault="0015337F" w:rsidP="000A3F68">
      <w:pPr>
        <w:tabs>
          <w:tab w:val="left" w:pos="1800"/>
        </w:tabs>
        <w:spacing w:after="0" w:line="240" w:lineRule="auto"/>
        <w:ind w:firstLine="1440"/>
        <w:rPr>
          <w:sz w:val="24"/>
          <w:szCs w:val="24"/>
        </w:rPr>
      </w:pPr>
    </w:p>
    <w:p w:rsidR="0015337F" w:rsidRDefault="0015337F" w:rsidP="000A3F68">
      <w:pPr>
        <w:tabs>
          <w:tab w:val="left" w:pos="1800"/>
        </w:tabs>
        <w:spacing w:after="0" w:line="240" w:lineRule="auto"/>
        <w:ind w:firstLine="1440"/>
        <w:rPr>
          <w:sz w:val="24"/>
          <w:szCs w:val="24"/>
        </w:rPr>
      </w:pPr>
      <w:r>
        <w:rPr>
          <w:sz w:val="24"/>
          <w:szCs w:val="24"/>
        </w:rPr>
        <w:t xml:space="preserve">Major Rikitake, Japanese Camp Commander testified for the accused as well as to identify the accused on behalf of the prosecution (R. 42). He described the </w:t>
      </w:r>
      <w:r w:rsidR="008C601E">
        <w:rPr>
          <w:sz w:val="24"/>
          <w:szCs w:val="24"/>
        </w:rPr>
        <w:t>conscientious</w:t>
      </w:r>
      <w:r>
        <w:rPr>
          <w:sz w:val="24"/>
          <w:szCs w:val="24"/>
        </w:rPr>
        <w:t xml:space="preserve"> manner in which the accused performed his duties including the supervision of recreation among the prisoners of war and the procurement of supplies. He and his parents provided many Christmas presents for the prisoners. He never scolded the accused nor did he </w:t>
      </w:r>
      <w:r w:rsidR="008C601E">
        <w:rPr>
          <w:sz w:val="24"/>
          <w:szCs w:val="24"/>
        </w:rPr>
        <w:t>receive</w:t>
      </w:r>
      <w:r>
        <w:rPr>
          <w:sz w:val="24"/>
          <w:szCs w:val="24"/>
        </w:rPr>
        <w:t xml:space="preserve"> any complaints about him from the prisoners (R. 47-51).</w:t>
      </w:r>
    </w:p>
    <w:p w:rsidR="0015337F" w:rsidRDefault="0015337F" w:rsidP="000A3F68">
      <w:pPr>
        <w:tabs>
          <w:tab w:val="left" w:pos="1800"/>
        </w:tabs>
        <w:spacing w:after="0" w:line="240" w:lineRule="auto"/>
        <w:ind w:firstLine="1440"/>
        <w:rPr>
          <w:sz w:val="24"/>
          <w:szCs w:val="24"/>
        </w:rPr>
      </w:pPr>
    </w:p>
    <w:p w:rsidR="0015337F" w:rsidRDefault="0015337F" w:rsidP="000A3F68">
      <w:pPr>
        <w:tabs>
          <w:tab w:val="left" w:pos="1800"/>
        </w:tabs>
        <w:spacing w:after="0" w:line="240" w:lineRule="auto"/>
        <w:ind w:firstLine="1440"/>
        <w:rPr>
          <w:sz w:val="24"/>
          <w:szCs w:val="24"/>
        </w:rPr>
      </w:pPr>
      <w:r>
        <w:rPr>
          <w:sz w:val="24"/>
          <w:szCs w:val="24"/>
        </w:rPr>
        <w:t xml:space="preserve">Tadso Watanabe testified that he was stationed at the Fukuoka Main Prisoner of War camp and visited Branch Camp No. 3 about twice a year where he saw the </w:t>
      </w:r>
      <w:r w:rsidR="008C601E">
        <w:rPr>
          <w:sz w:val="24"/>
          <w:szCs w:val="24"/>
        </w:rPr>
        <w:t>accused</w:t>
      </w:r>
      <w:r>
        <w:rPr>
          <w:sz w:val="24"/>
          <w:szCs w:val="24"/>
        </w:rPr>
        <w:t>. The accused visited him about once in two months. The witness told of the efficient manner in which the accused handled his job and the general nature of his activities in organizing musical programs and securing food and other supplies (R. 74-79).</w:t>
      </w:r>
    </w:p>
    <w:p w:rsidR="0015337F" w:rsidRDefault="0015337F" w:rsidP="000A3F68">
      <w:pPr>
        <w:tabs>
          <w:tab w:val="left" w:pos="1800"/>
        </w:tabs>
        <w:spacing w:after="0" w:line="240" w:lineRule="auto"/>
        <w:ind w:firstLine="1440"/>
        <w:rPr>
          <w:sz w:val="24"/>
          <w:szCs w:val="24"/>
        </w:rPr>
      </w:pPr>
    </w:p>
    <w:p w:rsidR="008739C9" w:rsidRDefault="008739C9" w:rsidP="000A3F68">
      <w:pPr>
        <w:tabs>
          <w:tab w:val="left" w:pos="1800"/>
        </w:tabs>
        <w:spacing w:after="0" w:line="240" w:lineRule="auto"/>
        <w:ind w:firstLine="1440"/>
        <w:rPr>
          <w:sz w:val="24"/>
          <w:szCs w:val="24"/>
        </w:rPr>
      </w:pPr>
      <w:r>
        <w:rPr>
          <w:sz w:val="24"/>
          <w:szCs w:val="24"/>
        </w:rPr>
        <w:t>K</w:t>
      </w:r>
      <w:r w:rsidR="006809C6">
        <w:rPr>
          <w:sz w:val="24"/>
          <w:szCs w:val="24"/>
        </w:rPr>
        <w:t xml:space="preserve">eizaburo Ogami, a medical doctor testified with reference to conditions that predispose toward pneumonia (R. 80, 81). He further testified about the identifying features of the accused. He did not believe the accused would be guilty of the mistreatment with which he is charged (R. 83). He told of the </w:t>
      </w:r>
      <w:r w:rsidR="008C601E">
        <w:rPr>
          <w:sz w:val="24"/>
          <w:szCs w:val="24"/>
        </w:rPr>
        <w:t>efforts</w:t>
      </w:r>
      <w:r w:rsidR="006809C6">
        <w:rPr>
          <w:sz w:val="24"/>
          <w:szCs w:val="24"/>
        </w:rPr>
        <w:t xml:space="preserve"> made by the accused to care for the needs of the prisoners of war (R. 87-89). It appears to be understood that any atrocity which might be committed in a prisoner of war camp would occur after the commandant and the officers went home (R. 90, 90, 98).</w:t>
      </w:r>
    </w:p>
    <w:p w:rsidR="006809C6" w:rsidRDefault="006809C6" w:rsidP="000A3F68">
      <w:pPr>
        <w:tabs>
          <w:tab w:val="left" w:pos="1800"/>
        </w:tabs>
        <w:spacing w:after="0" w:line="240" w:lineRule="auto"/>
        <w:ind w:firstLine="1440"/>
        <w:rPr>
          <w:sz w:val="24"/>
          <w:szCs w:val="24"/>
        </w:rPr>
      </w:pPr>
    </w:p>
    <w:p w:rsidR="006809C6" w:rsidRDefault="006809C6" w:rsidP="000A3F68">
      <w:pPr>
        <w:tabs>
          <w:tab w:val="left" w:pos="1800"/>
        </w:tabs>
        <w:spacing w:after="0" w:line="240" w:lineRule="auto"/>
        <w:ind w:firstLine="1440"/>
        <w:rPr>
          <w:sz w:val="24"/>
          <w:szCs w:val="24"/>
        </w:rPr>
      </w:pPr>
      <w:r>
        <w:rPr>
          <w:sz w:val="24"/>
          <w:szCs w:val="24"/>
        </w:rPr>
        <w:t>Seizo Nagakura, convicted war criminal, a corporal in the camp, stated that he never saw the accused commit any of the atrocities charged (R. 92). However, in Sugamo Prison, the accused admitted slapping some prisoners (R. 92).</w:t>
      </w:r>
    </w:p>
    <w:p w:rsidR="006809C6" w:rsidRDefault="006809C6" w:rsidP="000A3F68">
      <w:pPr>
        <w:tabs>
          <w:tab w:val="left" w:pos="1800"/>
        </w:tabs>
        <w:spacing w:after="0" w:line="240" w:lineRule="auto"/>
        <w:ind w:firstLine="1440"/>
        <w:rPr>
          <w:sz w:val="24"/>
          <w:szCs w:val="24"/>
        </w:rPr>
      </w:pPr>
    </w:p>
    <w:p w:rsidR="006809C6" w:rsidRDefault="006809C6" w:rsidP="000A3F68">
      <w:pPr>
        <w:tabs>
          <w:tab w:val="left" w:pos="1800"/>
        </w:tabs>
        <w:spacing w:after="0" w:line="240" w:lineRule="auto"/>
        <w:ind w:firstLine="1440"/>
        <w:rPr>
          <w:sz w:val="24"/>
          <w:szCs w:val="24"/>
        </w:rPr>
      </w:pPr>
      <w:r>
        <w:rPr>
          <w:sz w:val="24"/>
          <w:szCs w:val="24"/>
        </w:rPr>
        <w:t xml:space="preserve">The defense submitted several statements purported to be signed by prisoners of war at the camp. They refer to the efforts of the accused to raise the moral of the prisoners of </w:t>
      </w:r>
      <w:r>
        <w:rPr>
          <w:sz w:val="24"/>
          <w:szCs w:val="24"/>
        </w:rPr>
        <w:lastRenderedPageBreak/>
        <w:t>war in the camp (Ex. f, g, h, I, j). However all are dated prior to the liberation of the prisoners on 17 September 1945 (Ex. 20). One statement indicates it was written by request, but whether these statements were signed under duress is not indicated (Ex. G). This statement adds that the accused made an effort “to alleviate to some small degree the lot of the prisoners of war</w:t>
      </w:r>
      <w:r w:rsidR="00AB4330">
        <w:rPr>
          <w:sz w:val="24"/>
          <w:szCs w:val="24"/>
        </w:rPr>
        <w:t xml:space="preserve"> in </w:t>
      </w:r>
      <w:r>
        <w:rPr>
          <w:sz w:val="24"/>
          <w:szCs w:val="24"/>
        </w:rPr>
        <w:t>this camp.” This recognizes that the lot of the prisoners of war in the camp was somewhat distressing.</w:t>
      </w:r>
    </w:p>
    <w:p w:rsidR="006809C6" w:rsidRDefault="006809C6" w:rsidP="000A3F68">
      <w:pPr>
        <w:tabs>
          <w:tab w:val="left" w:pos="1800"/>
        </w:tabs>
        <w:spacing w:after="0" w:line="240" w:lineRule="auto"/>
        <w:ind w:firstLine="1440"/>
        <w:rPr>
          <w:sz w:val="24"/>
          <w:szCs w:val="24"/>
        </w:rPr>
      </w:pPr>
    </w:p>
    <w:p w:rsidR="006809C6" w:rsidRPr="006809C6" w:rsidRDefault="006809C6" w:rsidP="006809C6">
      <w:pPr>
        <w:tabs>
          <w:tab w:val="left" w:pos="1440"/>
        </w:tabs>
        <w:spacing w:after="0" w:line="240" w:lineRule="auto"/>
        <w:ind w:left="360" w:firstLine="720"/>
        <w:rPr>
          <w:sz w:val="24"/>
          <w:szCs w:val="24"/>
          <w:u w:val="single"/>
        </w:rPr>
      </w:pPr>
      <w:r>
        <w:rPr>
          <w:sz w:val="24"/>
          <w:szCs w:val="24"/>
        </w:rPr>
        <w:t>4.</w:t>
      </w:r>
      <w:r>
        <w:rPr>
          <w:sz w:val="24"/>
          <w:szCs w:val="24"/>
        </w:rPr>
        <w:tab/>
      </w:r>
      <w:r>
        <w:rPr>
          <w:sz w:val="24"/>
          <w:szCs w:val="24"/>
          <w:u w:val="single"/>
        </w:rPr>
        <w:t>Opinion:</w:t>
      </w:r>
    </w:p>
    <w:p w:rsidR="006809C6" w:rsidRDefault="006809C6" w:rsidP="000A3F68">
      <w:pPr>
        <w:tabs>
          <w:tab w:val="left" w:pos="1800"/>
        </w:tabs>
        <w:spacing w:after="0" w:line="240" w:lineRule="auto"/>
        <w:ind w:firstLine="1440"/>
        <w:rPr>
          <w:sz w:val="24"/>
          <w:szCs w:val="24"/>
        </w:rPr>
      </w:pPr>
    </w:p>
    <w:p w:rsidR="0015337F" w:rsidRDefault="006809C6" w:rsidP="000A3F68">
      <w:pPr>
        <w:tabs>
          <w:tab w:val="left" w:pos="1800"/>
        </w:tabs>
        <w:spacing w:after="0" w:line="240" w:lineRule="auto"/>
        <w:ind w:firstLine="1440"/>
        <w:rPr>
          <w:sz w:val="24"/>
          <w:szCs w:val="24"/>
        </w:rPr>
      </w:pPr>
      <w:r>
        <w:rPr>
          <w:sz w:val="24"/>
          <w:szCs w:val="24"/>
        </w:rPr>
        <w:t>The record is sufficient to legally sustain the findings of the Commission and the sentence imposed. The Commission was constituted by proper authority and had jurisdiction over the accused and the offenses charged. From the evidence the guilt of the accused is established. The records fail to disclose any error injuriously affecting the substantial rights of the accused. The evidence supports the findings. There was no evidence that the accused was not sane at the time the alleged acts were committed</w:t>
      </w:r>
      <w:r w:rsidR="00203D28">
        <w:rPr>
          <w:sz w:val="24"/>
          <w:szCs w:val="24"/>
        </w:rPr>
        <w:t xml:space="preserve"> or at the time of trial. The accused was given a fair trial, was ably defended, produced witnesses on his own behalf and took the stand himself after being warned of his rights. The proof supported the findings beyond a reasonable doubt.</w:t>
      </w:r>
    </w:p>
    <w:p w:rsidR="00203D28" w:rsidRDefault="00203D28" w:rsidP="000A3F68">
      <w:pPr>
        <w:tabs>
          <w:tab w:val="left" w:pos="1800"/>
        </w:tabs>
        <w:spacing w:after="0" w:line="240" w:lineRule="auto"/>
        <w:ind w:firstLine="1440"/>
        <w:rPr>
          <w:sz w:val="24"/>
          <w:szCs w:val="24"/>
        </w:rPr>
      </w:pPr>
    </w:p>
    <w:p w:rsidR="00203D28" w:rsidRPr="006809C6" w:rsidRDefault="00203D28" w:rsidP="00203D28">
      <w:pPr>
        <w:tabs>
          <w:tab w:val="left" w:pos="1440"/>
        </w:tabs>
        <w:spacing w:after="0" w:line="240" w:lineRule="auto"/>
        <w:ind w:left="360" w:firstLine="720"/>
        <w:rPr>
          <w:sz w:val="24"/>
          <w:szCs w:val="24"/>
          <w:u w:val="single"/>
        </w:rPr>
      </w:pPr>
      <w:r>
        <w:rPr>
          <w:sz w:val="24"/>
          <w:szCs w:val="24"/>
        </w:rPr>
        <w:t>5.</w:t>
      </w:r>
      <w:r>
        <w:rPr>
          <w:sz w:val="24"/>
          <w:szCs w:val="24"/>
        </w:rPr>
        <w:tab/>
      </w:r>
      <w:r>
        <w:rPr>
          <w:sz w:val="24"/>
          <w:szCs w:val="24"/>
          <w:u w:val="single"/>
        </w:rPr>
        <w:t>Recommendation:</w:t>
      </w:r>
    </w:p>
    <w:p w:rsidR="00203D28" w:rsidRDefault="00203D28" w:rsidP="000A3F68">
      <w:pPr>
        <w:tabs>
          <w:tab w:val="left" w:pos="1800"/>
        </w:tabs>
        <w:spacing w:after="0" w:line="240" w:lineRule="auto"/>
        <w:ind w:firstLine="1440"/>
        <w:rPr>
          <w:sz w:val="24"/>
          <w:szCs w:val="24"/>
        </w:rPr>
      </w:pPr>
    </w:p>
    <w:p w:rsidR="00203D28" w:rsidRDefault="00203D28" w:rsidP="000A3F68">
      <w:pPr>
        <w:tabs>
          <w:tab w:val="left" w:pos="1800"/>
        </w:tabs>
        <w:spacing w:after="0" w:line="240" w:lineRule="auto"/>
        <w:ind w:firstLine="1440"/>
        <w:rPr>
          <w:sz w:val="24"/>
          <w:szCs w:val="24"/>
        </w:rPr>
      </w:pPr>
      <w:r>
        <w:rPr>
          <w:sz w:val="24"/>
          <w:szCs w:val="24"/>
        </w:rPr>
        <w:t>No letters of clemency have been submitted on behalf of the accused.</w:t>
      </w:r>
    </w:p>
    <w:p w:rsidR="00203D28" w:rsidRDefault="00203D28" w:rsidP="000A3F68">
      <w:pPr>
        <w:tabs>
          <w:tab w:val="left" w:pos="1800"/>
        </w:tabs>
        <w:spacing w:after="0" w:line="240" w:lineRule="auto"/>
        <w:ind w:firstLine="1440"/>
        <w:rPr>
          <w:sz w:val="24"/>
          <w:szCs w:val="24"/>
        </w:rPr>
      </w:pPr>
    </w:p>
    <w:p w:rsidR="00203D28" w:rsidRDefault="00203D28" w:rsidP="000A3F68">
      <w:pPr>
        <w:tabs>
          <w:tab w:val="left" w:pos="1800"/>
        </w:tabs>
        <w:spacing w:after="0" w:line="240" w:lineRule="auto"/>
        <w:ind w:firstLine="1440"/>
        <w:rPr>
          <w:sz w:val="24"/>
          <w:szCs w:val="24"/>
        </w:rPr>
      </w:pPr>
      <w:r>
        <w:rPr>
          <w:sz w:val="24"/>
          <w:szCs w:val="24"/>
        </w:rPr>
        <w:t>The Commission sentenced the accused to confinement at hard labor for twenty-five years. The sentence is legal and is supported by the evidence.</w:t>
      </w:r>
    </w:p>
    <w:p w:rsidR="00203D28" w:rsidRDefault="00203D28" w:rsidP="000A3F68">
      <w:pPr>
        <w:tabs>
          <w:tab w:val="left" w:pos="1800"/>
        </w:tabs>
        <w:spacing w:after="0" w:line="240" w:lineRule="auto"/>
        <w:ind w:firstLine="1440"/>
        <w:rPr>
          <w:sz w:val="24"/>
          <w:szCs w:val="24"/>
        </w:rPr>
      </w:pPr>
    </w:p>
    <w:p w:rsidR="00203D28" w:rsidRDefault="00203D28" w:rsidP="000A3F68">
      <w:pPr>
        <w:tabs>
          <w:tab w:val="left" w:pos="1800"/>
        </w:tabs>
        <w:spacing w:after="0" w:line="240" w:lineRule="auto"/>
        <w:ind w:firstLine="1440"/>
        <w:rPr>
          <w:sz w:val="24"/>
          <w:szCs w:val="24"/>
        </w:rPr>
      </w:pPr>
      <w:r>
        <w:rPr>
          <w:sz w:val="24"/>
          <w:szCs w:val="24"/>
        </w:rPr>
        <w:t>The accused was the perpetrator of numerous beatings and other atrocities. These outweigh considerations of clemency for the accused. It is recommended that clemency be denied and that the sentence be approved. Sugamo Prison, Tokyo, Honshu, Japan, is the appropriate place of confinement.</w:t>
      </w:r>
    </w:p>
    <w:p w:rsidR="00203D28" w:rsidRDefault="00203D28" w:rsidP="000A3F68">
      <w:pPr>
        <w:tabs>
          <w:tab w:val="left" w:pos="1800"/>
        </w:tabs>
        <w:spacing w:after="0" w:line="240" w:lineRule="auto"/>
        <w:ind w:firstLine="1440"/>
        <w:rPr>
          <w:sz w:val="24"/>
          <w:szCs w:val="24"/>
        </w:rPr>
      </w:pPr>
    </w:p>
    <w:p w:rsidR="00203D28" w:rsidRPr="006809C6" w:rsidRDefault="00203D28" w:rsidP="00203D28">
      <w:pPr>
        <w:tabs>
          <w:tab w:val="left" w:pos="1440"/>
        </w:tabs>
        <w:spacing w:after="0" w:line="240" w:lineRule="auto"/>
        <w:ind w:left="360" w:firstLine="720"/>
        <w:rPr>
          <w:sz w:val="24"/>
          <w:szCs w:val="24"/>
          <w:u w:val="single"/>
        </w:rPr>
      </w:pPr>
      <w:r>
        <w:rPr>
          <w:sz w:val="24"/>
          <w:szCs w:val="24"/>
        </w:rPr>
        <w:t>6.</w:t>
      </w:r>
      <w:r>
        <w:rPr>
          <w:sz w:val="24"/>
          <w:szCs w:val="24"/>
        </w:rPr>
        <w:tab/>
      </w:r>
      <w:r>
        <w:rPr>
          <w:sz w:val="24"/>
          <w:szCs w:val="24"/>
          <w:u w:val="single"/>
        </w:rPr>
        <w:t>Action:</w:t>
      </w:r>
    </w:p>
    <w:p w:rsidR="00203D28" w:rsidRPr="000A3F68" w:rsidRDefault="00203D28" w:rsidP="000A3F68">
      <w:pPr>
        <w:tabs>
          <w:tab w:val="left" w:pos="1800"/>
        </w:tabs>
        <w:spacing w:after="0" w:line="240" w:lineRule="auto"/>
        <w:ind w:firstLine="1440"/>
        <w:rPr>
          <w:sz w:val="24"/>
          <w:szCs w:val="24"/>
        </w:rPr>
      </w:pPr>
    </w:p>
    <w:p w:rsidR="00AF019A" w:rsidRDefault="00203D28" w:rsidP="00BC4E66">
      <w:pPr>
        <w:tabs>
          <w:tab w:val="left" w:pos="1800"/>
        </w:tabs>
        <w:spacing w:after="0" w:line="240" w:lineRule="auto"/>
        <w:ind w:firstLine="1440"/>
        <w:rPr>
          <w:sz w:val="24"/>
          <w:szCs w:val="24"/>
        </w:rPr>
      </w:pPr>
      <w:r>
        <w:rPr>
          <w:sz w:val="24"/>
          <w:szCs w:val="24"/>
        </w:rPr>
        <w:t>A form of action designed to carry this recommendation into effect is attached hereto.</w:t>
      </w:r>
    </w:p>
    <w:p w:rsidR="00203D28" w:rsidRDefault="00203D28" w:rsidP="00BC4E66">
      <w:pPr>
        <w:tabs>
          <w:tab w:val="left" w:pos="1800"/>
        </w:tabs>
        <w:spacing w:after="0" w:line="240" w:lineRule="auto"/>
        <w:ind w:firstLine="1440"/>
        <w:rPr>
          <w:sz w:val="24"/>
          <w:szCs w:val="24"/>
        </w:rPr>
      </w:pPr>
    </w:p>
    <w:p w:rsidR="00203D28" w:rsidRDefault="00203D28" w:rsidP="00203D28">
      <w:pPr>
        <w:tabs>
          <w:tab w:val="left" w:pos="1800"/>
          <w:tab w:val="left" w:pos="2340"/>
        </w:tabs>
        <w:spacing w:after="0" w:line="240" w:lineRule="auto"/>
        <w:ind w:left="4320" w:firstLine="1440"/>
        <w:rPr>
          <w:sz w:val="24"/>
          <w:szCs w:val="24"/>
        </w:rPr>
      </w:pPr>
      <w:r>
        <w:rPr>
          <w:sz w:val="24"/>
          <w:szCs w:val="24"/>
        </w:rPr>
        <w:t>/s/</w:t>
      </w:r>
      <w:r>
        <w:rPr>
          <w:sz w:val="24"/>
          <w:szCs w:val="24"/>
        </w:rPr>
        <w:tab/>
      </w:r>
      <w:r>
        <w:rPr>
          <w:sz w:val="24"/>
          <w:szCs w:val="24"/>
          <w:u w:val="single"/>
        </w:rPr>
        <w:t>Cyril D. Hill</w:t>
      </w:r>
    </w:p>
    <w:p w:rsidR="00203D28" w:rsidRDefault="00203D28" w:rsidP="00203D28">
      <w:pPr>
        <w:tabs>
          <w:tab w:val="left" w:pos="1800"/>
          <w:tab w:val="left" w:pos="2340"/>
        </w:tabs>
        <w:spacing w:after="0" w:line="240" w:lineRule="auto"/>
        <w:ind w:left="4320" w:firstLine="1440"/>
        <w:rPr>
          <w:sz w:val="24"/>
          <w:szCs w:val="24"/>
        </w:rPr>
      </w:pPr>
      <w:r>
        <w:rPr>
          <w:sz w:val="24"/>
          <w:szCs w:val="24"/>
        </w:rPr>
        <w:tab/>
        <w:t>CYRIL D. HILL</w:t>
      </w:r>
    </w:p>
    <w:p w:rsidR="00203D28" w:rsidRDefault="00203D28" w:rsidP="00203D28">
      <w:pPr>
        <w:tabs>
          <w:tab w:val="left" w:pos="1800"/>
          <w:tab w:val="left" w:pos="2340"/>
        </w:tabs>
        <w:spacing w:after="0" w:line="240" w:lineRule="auto"/>
        <w:ind w:left="4320" w:firstLine="1440"/>
        <w:rPr>
          <w:sz w:val="24"/>
          <w:szCs w:val="24"/>
        </w:rPr>
      </w:pPr>
      <w:r>
        <w:rPr>
          <w:sz w:val="24"/>
          <w:szCs w:val="24"/>
        </w:rPr>
        <w:tab/>
        <w:t>Lt. Colonel, CAC</w:t>
      </w:r>
    </w:p>
    <w:p w:rsidR="00203D28" w:rsidRDefault="00203D28" w:rsidP="00203D28">
      <w:pPr>
        <w:tabs>
          <w:tab w:val="left" w:pos="1800"/>
          <w:tab w:val="left" w:pos="2340"/>
        </w:tabs>
        <w:spacing w:after="0" w:line="240" w:lineRule="auto"/>
        <w:ind w:left="4320" w:firstLine="1440"/>
        <w:rPr>
          <w:sz w:val="24"/>
          <w:szCs w:val="24"/>
        </w:rPr>
      </w:pPr>
      <w:r>
        <w:rPr>
          <w:sz w:val="24"/>
          <w:szCs w:val="24"/>
        </w:rPr>
        <w:tab/>
        <w:t>Assistant Staff Judge Advocate</w:t>
      </w:r>
    </w:p>
    <w:p w:rsidR="00203D28" w:rsidRDefault="00203D28" w:rsidP="00203D28">
      <w:pPr>
        <w:tabs>
          <w:tab w:val="left" w:pos="1800"/>
          <w:tab w:val="left" w:pos="2340"/>
        </w:tabs>
        <w:spacing w:after="0" w:line="240" w:lineRule="auto"/>
        <w:ind w:firstLine="1440"/>
        <w:rPr>
          <w:sz w:val="24"/>
          <w:szCs w:val="24"/>
        </w:rPr>
      </w:pPr>
    </w:p>
    <w:p w:rsidR="00203D28" w:rsidRDefault="00203D28" w:rsidP="00203D28">
      <w:pPr>
        <w:tabs>
          <w:tab w:val="left" w:pos="1800"/>
          <w:tab w:val="left" w:pos="2340"/>
        </w:tabs>
        <w:spacing w:after="0" w:line="240" w:lineRule="auto"/>
        <w:rPr>
          <w:sz w:val="24"/>
          <w:szCs w:val="24"/>
        </w:rPr>
      </w:pPr>
      <w:r>
        <w:rPr>
          <w:sz w:val="24"/>
          <w:szCs w:val="24"/>
        </w:rPr>
        <w:t xml:space="preserve">I CONCUR, </w:t>
      </w:r>
      <w:r w:rsidR="00AB4330">
        <w:rPr>
          <w:sz w:val="24"/>
          <w:szCs w:val="24"/>
        </w:rPr>
        <w:t>except</w:t>
      </w:r>
      <w:r>
        <w:rPr>
          <w:sz w:val="24"/>
          <w:szCs w:val="24"/>
        </w:rPr>
        <w:t xml:space="preserve"> as to the length of the confinement provided in the sentence. The accused was found guilty of only three of the five specifications of which he was charged. No deaths or permanent injuries are included.</w:t>
      </w:r>
    </w:p>
    <w:p w:rsidR="00203D28" w:rsidRDefault="00203D28" w:rsidP="00203D28">
      <w:pPr>
        <w:tabs>
          <w:tab w:val="left" w:pos="1800"/>
          <w:tab w:val="left" w:pos="2340"/>
        </w:tabs>
        <w:spacing w:after="0" w:line="240" w:lineRule="auto"/>
        <w:rPr>
          <w:sz w:val="24"/>
          <w:szCs w:val="24"/>
        </w:rPr>
      </w:pPr>
    </w:p>
    <w:p w:rsidR="00203D28" w:rsidRDefault="00203D28" w:rsidP="00203D28">
      <w:pPr>
        <w:tabs>
          <w:tab w:val="left" w:pos="1800"/>
          <w:tab w:val="left" w:pos="2340"/>
        </w:tabs>
        <w:spacing w:after="0" w:line="240" w:lineRule="auto"/>
        <w:rPr>
          <w:sz w:val="24"/>
          <w:szCs w:val="24"/>
        </w:rPr>
      </w:pPr>
      <w:r>
        <w:rPr>
          <w:sz w:val="24"/>
          <w:szCs w:val="24"/>
        </w:rPr>
        <w:t>A form of action approving only 15 years of the 25 years confinement adjudged is attached hereto for your approval.</w:t>
      </w:r>
    </w:p>
    <w:p w:rsidR="00203D28" w:rsidRDefault="00203D28" w:rsidP="00203D28">
      <w:pPr>
        <w:tabs>
          <w:tab w:val="left" w:pos="1800"/>
          <w:tab w:val="left" w:pos="2340"/>
        </w:tabs>
        <w:spacing w:after="0" w:line="240" w:lineRule="auto"/>
        <w:rPr>
          <w:sz w:val="24"/>
          <w:szCs w:val="24"/>
        </w:rPr>
      </w:pPr>
    </w:p>
    <w:p w:rsidR="00203D28" w:rsidRDefault="00203D28" w:rsidP="00203D28">
      <w:pPr>
        <w:tabs>
          <w:tab w:val="left" w:pos="720"/>
          <w:tab w:val="left" w:pos="2340"/>
        </w:tabs>
        <w:spacing w:after="0" w:line="240" w:lineRule="auto"/>
        <w:ind w:left="5760"/>
        <w:rPr>
          <w:sz w:val="24"/>
          <w:szCs w:val="24"/>
        </w:rPr>
      </w:pPr>
      <w:r>
        <w:rPr>
          <w:sz w:val="24"/>
          <w:szCs w:val="24"/>
        </w:rPr>
        <w:t>/s/</w:t>
      </w:r>
      <w:r>
        <w:rPr>
          <w:sz w:val="24"/>
          <w:szCs w:val="24"/>
        </w:rPr>
        <w:tab/>
      </w:r>
      <w:r>
        <w:rPr>
          <w:sz w:val="24"/>
          <w:szCs w:val="24"/>
          <w:u w:val="single"/>
        </w:rPr>
        <w:t>Allan R. Browne</w:t>
      </w:r>
    </w:p>
    <w:p w:rsidR="00203D28" w:rsidRDefault="00203D28" w:rsidP="00203D28">
      <w:pPr>
        <w:tabs>
          <w:tab w:val="left" w:pos="720"/>
          <w:tab w:val="left" w:pos="2340"/>
        </w:tabs>
        <w:spacing w:after="0" w:line="240" w:lineRule="auto"/>
        <w:ind w:left="5760"/>
        <w:rPr>
          <w:sz w:val="24"/>
          <w:szCs w:val="24"/>
        </w:rPr>
      </w:pPr>
      <w:r>
        <w:rPr>
          <w:sz w:val="24"/>
          <w:szCs w:val="24"/>
        </w:rPr>
        <w:tab/>
        <w:t>ALLAN R. BROWNE</w:t>
      </w:r>
      <w:r>
        <w:rPr>
          <w:sz w:val="24"/>
          <w:szCs w:val="24"/>
        </w:rPr>
        <w:tab/>
      </w:r>
    </w:p>
    <w:p w:rsidR="00203D28" w:rsidRDefault="00203D28" w:rsidP="00203D28">
      <w:pPr>
        <w:tabs>
          <w:tab w:val="left" w:pos="720"/>
          <w:tab w:val="left" w:pos="2340"/>
        </w:tabs>
        <w:spacing w:after="0" w:line="240" w:lineRule="auto"/>
        <w:ind w:left="5760"/>
        <w:rPr>
          <w:sz w:val="24"/>
          <w:szCs w:val="24"/>
        </w:rPr>
      </w:pPr>
      <w:r>
        <w:rPr>
          <w:sz w:val="24"/>
          <w:szCs w:val="24"/>
        </w:rPr>
        <w:tab/>
        <w:t>Lt. Colonel, JAGD</w:t>
      </w:r>
    </w:p>
    <w:p w:rsidR="00203D28" w:rsidRDefault="00203D28" w:rsidP="00203D28">
      <w:pPr>
        <w:tabs>
          <w:tab w:val="left" w:pos="720"/>
          <w:tab w:val="left" w:pos="2340"/>
        </w:tabs>
        <w:spacing w:after="0" w:line="240" w:lineRule="auto"/>
        <w:ind w:left="5760"/>
        <w:rPr>
          <w:sz w:val="24"/>
          <w:szCs w:val="24"/>
        </w:rPr>
      </w:pPr>
      <w:r>
        <w:rPr>
          <w:sz w:val="24"/>
          <w:szCs w:val="24"/>
        </w:rPr>
        <w:tab/>
        <w:t>Army Judge Advocate</w:t>
      </w:r>
    </w:p>
    <w:p w:rsidR="00203D28" w:rsidRPr="00203D28" w:rsidRDefault="00203D28" w:rsidP="00203D28">
      <w:pPr>
        <w:tabs>
          <w:tab w:val="left" w:pos="720"/>
          <w:tab w:val="left" w:pos="2340"/>
        </w:tabs>
        <w:spacing w:after="0" w:line="240" w:lineRule="auto"/>
        <w:rPr>
          <w:sz w:val="24"/>
          <w:szCs w:val="24"/>
        </w:rPr>
      </w:pPr>
    </w:p>
    <w:p w:rsidR="00AF019A" w:rsidRDefault="00AF019A" w:rsidP="00BC4E66">
      <w:pPr>
        <w:tabs>
          <w:tab w:val="left" w:pos="1800"/>
        </w:tabs>
        <w:spacing w:after="0" w:line="240" w:lineRule="auto"/>
        <w:ind w:firstLine="1440"/>
        <w:rPr>
          <w:sz w:val="24"/>
          <w:szCs w:val="24"/>
          <w:u w:val="single"/>
        </w:rPr>
      </w:pPr>
    </w:p>
    <w:p w:rsidR="00203D28" w:rsidRDefault="00203D28" w:rsidP="00203D28">
      <w:pPr>
        <w:tabs>
          <w:tab w:val="left" w:pos="1800"/>
        </w:tabs>
        <w:spacing w:after="0" w:line="240" w:lineRule="auto"/>
        <w:jc w:val="center"/>
        <w:rPr>
          <w:sz w:val="24"/>
          <w:szCs w:val="24"/>
        </w:rPr>
      </w:pPr>
      <w:r>
        <w:rPr>
          <w:sz w:val="24"/>
          <w:szCs w:val="24"/>
        </w:rPr>
        <w:lastRenderedPageBreak/>
        <w:t>HEADQUARTERS EIGHTH ARMY</w:t>
      </w:r>
    </w:p>
    <w:p w:rsidR="00203D28" w:rsidRDefault="00203D28" w:rsidP="00203D28">
      <w:pPr>
        <w:tabs>
          <w:tab w:val="left" w:pos="1800"/>
        </w:tabs>
        <w:spacing w:after="0" w:line="240" w:lineRule="auto"/>
        <w:jc w:val="center"/>
        <w:rPr>
          <w:sz w:val="24"/>
          <w:szCs w:val="24"/>
        </w:rPr>
      </w:pPr>
      <w:r>
        <w:rPr>
          <w:sz w:val="24"/>
          <w:szCs w:val="24"/>
        </w:rPr>
        <w:t>United States Army</w:t>
      </w:r>
    </w:p>
    <w:p w:rsidR="00203D28" w:rsidRDefault="00203D28" w:rsidP="00203D28">
      <w:pPr>
        <w:tabs>
          <w:tab w:val="left" w:pos="1800"/>
        </w:tabs>
        <w:spacing w:after="0" w:line="240" w:lineRule="auto"/>
        <w:jc w:val="center"/>
        <w:rPr>
          <w:sz w:val="24"/>
          <w:szCs w:val="24"/>
        </w:rPr>
      </w:pPr>
      <w:r>
        <w:rPr>
          <w:sz w:val="24"/>
          <w:szCs w:val="24"/>
        </w:rPr>
        <w:t>APO 343</w:t>
      </w:r>
    </w:p>
    <w:p w:rsidR="00203D28" w:rsidRDefault="00203D28" w:rsidP="00BC4E66">
      <w:pPr>
        <w:tabs>
          <w:tab w:val="left" w:pos="1800"/>
        </w:tabs>
        <w:spacing w:after="0" w:line="240" w:lineRule="auto"/>
        <w:ind w:firstLine="1440"/>
        <w:rPr>
          <w:sz w:val="24"/>
          <w:szCs w:val="24"/>
        </w:rPr>
      </w:pPr>
    </w:p>
    <w:p w:rsidR="00203D28" w:rsidRPr="00203D28" w:rsidRDefault="00203D28" w:rsidP="00203D28">
      <w:pPr>
        <w:tabs>
          <w:tab w:val="left" w:pos="1800"/>
        </w:tabs>
        <w:spacing w:after="0" w:line="240" w:lineRule="auto"/>
        <w:ind w:left="5760" w:firstLine="1440"/>
        <w:rPr>
          <w:sz w:val="24"/>
          <w:szCs w:val="24"/>
        </w:rPr>
      </w:pPr>
      <w:r>
        <w:rPr>
          <w:sz w:val="24"/>
          <w:szCs w:val="24"/>
        </w:rPr>
        <w:t>Yokohama, Japan</w:t>
      </w:r>
    </w:p>
    <w:p w:rsidR="00203D28" w:rsidRDefault="00203D28" w:rsidP="00BC4E66">
      <w:pPr>
        <w:tabs>
          <w:tab w:val="left" w:pos="1800"/>
        </w:tabs>
        <w:spacing w:after="0" w:line="240" w:lineRule="auto"/>
        <w:ind w:firstLine="1440"/>
        <w:rPr>
          <w:sz w:val="24"/>
          <w:szCs w:val="24"/>
          <w:u w:val="single"/>
        </w:rPr>
      </w:pPr>
    </w:p>
    <w:p w:rsidR="00AF019A" w:rsidRDefault="00AF019A" w:rsidP="00BC4E66">
      <w:pPr>
        <w:tabs>
          <w:tab w:val="left" w:pos="1800"/>
        </w:tabs>
        <w:spacing w:after="0" w:line="240" w:lineRule="auto"/>
        <w:ind w:firstLine="1440"/>
        <w:rPr>
          <w:sz w:val="24"/>
          <w:szCs w:val="24"/>
          <w:u w:val="single"/>
        </w:rPr>
      </w:pPr>
    </w:p>
    <w:p w:rsidR="00AF019A" w:rsidRDefault="00AF019A" w:rsidP="00BC4E66">
      <w:pPr>
        <w:tabs>
          <w:tab w:val="left" w:pos="1800"/>
        </w:tabs>
        <w:spacing w:after="0" w:line="240" w:lineRule="auto"/>
        <w:ind w:firstLine="1440"/>
        <w:rPr>
          <w:sz w:val="24"/>
          <w:szCs w:val="24"/>
          <w:u w:val="single"/>
        </w:rPr>
      </w:pPr>
    </w:p>
    <w:p w:rsidR="00AF019A" w:rsidRDefault="00203D28" w:rsidP="00203D28">
      <w:pPr>
        <w:tabs>
          <w:tab w:val="left" w:pos="1800"/>
        </w:tabs>
        <w:spacing w:after="0" w:line="240" w:lineRule="auto"/>
        <w:ind w:firstLine="720"/>
        <w:rPr>
          <w:sz w:val="24"/>
          <w:szCs w:val="24"/>
        </w:rPr>
      </w:pPr>
      <w:r w:rsidRPr="00203D28">
        <w:rPr>
          <w:sz w:val="24"/>
          <w:szCs w:val="24"/>
        </w:rPr>
        <w:t>In the foregoing case of Iwao Kawasaki</w:t>
      </w:r>
      <w:r>
        <w:rPr>
          <w:sz w:val="24"/>
          <w:szCs w:val="24"/>
        </w:rPr>
        <w:t>, only so much of the sentence as pro</w:t>
      </w:r>
      <w:r w:rsidR="00C77542">
        <w:rPr>
          <w:sz w:val="24"/>
          <w:szCs w:val="24"/>
        </w:rPr>
        <w:t>vides for confinement at hard labor for a period of fifteen (15) years is approved and will be executed. The Sugamo Prison, Tokyo, Honshu, Japan, or elsewhere as the Supreme Commander for the Allied Powers, or other proper authority may direct is designated as the place of confinement.</w:t>
      </w:r>
    </w:p>
    <w:p w:rsidR="00C77542" w:rsidRDefault="00C77542" w:rsidP="00203D28">
      <w:pPr>
        <w:tabs>
          <w:tab w:val="left" w:pos="1800"/>
        </w:tabs>
        <w:spacing w:after="0" w:line="240" w:lineRule="auto"/>
        <w:ind w:firstLine="720"/>
        <w:rPr>
          <w:sz w:val="24"/>
          <w:szCs w:val="24"/>
        </w:rPr>
      </w:pPr>
    </w:p>
    <w:p w:rsidR="00C77542" w:rsidRDefault="00C77542" w:rsidP="00203D28">
      <w:pPr>
        <w:tabs>
          <w:tab w:val="left" w:pos="1800"/>
        </w:tabs>
        <w:spacing w:after="0" w:line="240" w:lineRule="auto"/>
        <w:ind w:firstLine="720"/>
        <w:rPr>
          <w:sz w:val="24"/>
          <w:szCs w:val="24"/>
        </w:rPr>
      </w:pPr>
    </w:p>
    <w:p w:rsidR="00C77542" w:rsidRDefault="00C77542" w:rsidP="00203D28">
      <w:pPr>
        <w:tabs>
          <w:tab w:val="left" w:pos="1800"/>
        </w:tabs>
        <w:spacing w:after="0" w:line="240" w:lineRule="auto"/>
        <w:ind w:firstLine="720"/>
        <w:rPr>
          <w:sz w:val="24"/>
          <w:szCs w:val="24"/>
        </w:rPr>
      </w:pPr>
    </w:p>
    <w:p w:rsidR="00C77542" w:rsidRDefault="00C77542" w:rsidP="00203D28">
      <w:pPr>
        <w:tabs>
          <w:tab w:val="left" w:pos="1800"/>
        </w:tabs>
        <w:spacing w:after="0" w:line="240" w:lineRule="auto"/>
        <w:ind w:firstLine="720"/>
        <w:rPr>
          <w:sz w:val="24"/>
          <w:szCs w:val="24"/>
        </w:rPr>
      </w:pPr>
    </w:p>
    <w:p w:rsidR="00C77542" w:rsidRDefault="00C77542" w:rsidP="00203D28">
      <w:pPr>
        <w:tabs>
          <w:tab w:val="left" w:pos="1800"/>
        </w:tabs>
        <w:spacing w:after="0" w:line="240" w:lineRule="auto"/>
        <w:ind w:firstLine="720"/>
        <w:rPr>
          <w:sz w:val="24"/>
          <w:szCs w:val="24"/>
        </w:rPr>
      </w:pPr>
    </w:p>
    <w:p w:rsidR="00C77542" w:rsidRDefault="00C77542" w:rsidP="00203D28">
      <w:pPr>
        <w:tabs>
          <w:tab w:val="left" w:pos="1800"/>
        </w:tabs>
        <w:spacing w:after="0" w:line="240" w:lineRule="auto"/>
        <w:ind w:firstLine="720"/>
        <w:rPr>
          <w:sz w:val="24"/>
          <w:szCs w:val="24"/>
        </w:rPr>
      </w:pPr>
    </w:p>
    <w:p w:rsidR="00C77542" w:rsidRDefault="00C77542" w:rsidP="00203D28">
      <w:pPr>
        <w:tabs>
          <w:tab w:val="left" w:pos="1800"/>
        </w:tabs>
        <w:spacing w:after="0" w:line="240" w:lineRule="auto"/>
        <w:ind w:firstLine="720"/>
        <w:rPr>
          <w:sz w:val="24"/>
          <w:szCs w:val="24"/>
        </w:rPr>
      </w:pPr>
    </w:p>
    <w:p w:rsidR="00C77542" w:rsidRDefault="00C77542" w:rsidP="00203D28">
      <w:pPr>
        <w:tabs>
          <w:tab w:val="left" w:pos="1800"/>
        </w:tabs>
        <w:spacing w:after="0" w:line="240" w:lineRule="auto"/>
        <w:ind w:firstLine="720"/>
        <w:rPr>
          <w:sz w:val="24"/>
          <w:szCs w:val="24"/>
        </w:rPr>
      </w:pPr>
    </w:p>
    <w:p w:rsidR="00C77542" w:rsidRDefault="00C77542" w:rsidP="00203D28">
      <w:pPr>
        <w:tabs>
          <w:tab w:val="left" w:pos="1800"/>
        </w:tabs>
        <w:spacing w:after="0" w:line="240" w:lineRule="auto"/>
        <w:ind w:firstLine="720"/>
        <w:rPr>
          <w:sz w:val="24"/>
          <w:szCs w:val="24"/>
        </w:rPr>
      </w:pPr>
    </w:p>
    <w:p w:rsidR="00C77542" w:rsidRDefault="00C77542" w:rsidP="00203D28">
      <w:pPr>
        <w:tabs>
          <w:tab w:val="left" w:pos="1800"/>
        </w:tabs>
        <w:spacing w:after="0" w:line="240" w:lineRule="auto"/>
        <w:ind w:firstLine="720"/>
        <w:rPr>
          <w:sz w:val="24"/>
          <w:szCs w:val="24"/>
        </w:rPr>
      </w:pPr>
    </w:p>
    <w:p w:rsidR="00C77542" w:rsidRDefault="00C77542" w:rsidP="00203D28">
      <w:pPr>
        <w:tabs>
          <w:tab w:val="left" w:pos="1800"/>
        </w:tabs>
        <w:spacing w:after="0" w:line="240" w:lineRule="auto"/>
        <w:ind w:firstLine="720"/>
        <w:rPr>
          <w:sz w:val="24"/>
          <w:szCs w:val="24"/>
        </w:rPr>
      </w:pPr>
    </w:p>
    <w:p w:rsidR="00C77542" w:rsidRDefault="00C77542" w:rsidP="00203D28">
      <w:pPr>
        <w:tabs>
          <w:tab w:val="left" w:pos="1800"/>
        </w:tabs>
        <w:spacing w:after="0" w:line="240" w:lineRule="auto"/>
        <w:ind w:firstLine="720"/>
        <w:rPr>
          <w:sz w:val="24"/>
          <w:szCs w:val="24"/>
        </w:rPr>
      </w:pPr>
    </w:p>
    <w:p w:rsidR="00C77542" w:rsidRDefault="00C77542" w:rsidP="00203D28">
      <w:pPr>
        <w:tabs>
          <w:tab w:val="left" w:pos="1800"/>
        </w:tabs>
        <w:spacing w:after="0" w:line="240" w:lineRule="auto"/>
        <w:ind w:firstLine="720"/>
        <w:rPr>
          <w:sz w:val="24"/>
          <w:szCs w:val="24"/>
        </w:rPr>
      </w:pPr>
    </w:p>
    <w:p w:rsidR="00C77542" w:rsidRDefault="00C77542" w:rsidP="00203D28">
      <w:pPr>
        <w:tabs>
          <w:tab w:val="left" w:pos="1800"/>
        </w:tabs>
        <w:spacing w:after="0" w:line="240" w:lineRule="auto"/>
        <w:ind w:firstLine="720"/>
        <w:rPr>
          <w:sz w:val="24"/>
          <w:szCs w:val="24"/>
        </w:rPr>
      </w:pPr>
    </w:p>
    <w:p w:rsidR="00C77542" w:rsidRDefault="00C77542" w:rsidP="00C77542">
      <w:pPr>
        <w:tabs>
          <w:tab w:val="left" w:pos="1800"/>
        </w:tabs>
        <w:spacing w:after="0" w:line="240" w:lineRule="auto"/>
        <w:ind w:left="5850"/>
        <w:jc w:val="center"/>
        <w:rPr>
          <w:sz w:val="24"/>
          <w:szCs w:val="24"/>
        </w:rPr>
      </w:pPr>
      <w:r>
        <w:rPr>
          <w:sz w:val="24"/>
          <w:szCs w:val="24"/>
        </w:rPr>
        <w:t>R. L. EICHELBERGER</w:t>
      </w:r>
    </w:p>
    <w:p w:rsidR="00C77542" w:rsidRDefault="00C77542" w:rsidP="00C77542">
      <w:pPr>
        <w:tabs>
          <w:tab w:val="left" w:pos="1800"/>
        </w:tabs>
        <w:spacing w:after="0" w:line="240" w:lineRule="auto"/>
        <w:ind w:left="5850"/>
        <w:jc w:val="center"/>
        <w:rPr>
          <w:sz w:val="24"/>
          <w:szCs w:val="24"/>
        </w:rPr>
      </w:pPr>
      <w:r>
        <w:rPr>
          <w:sz w:val="24"/>
          <w:szCs w:val="24"/>
        </w:rPr>
        <w:t>Lieutenant General, U.S. Army</w:t>
      </w:r>
    </w:p>
    <w:p w:rsidR="00C77542" w:rsidRDefault="00C77542" w:rsidP="00C77542">
      <w:pPr>
        <w:tabs>
          <w:tab w:val="left" w:pos="1800"/>
        </w:tabs>
        <w:spacing w:after="0" w:line="240" w:lineRule="auto"/>
        <w:ind w:left="5850"/>
        <w:jc w:val="center"/>
        <w:rPr>
          <w:sz w:val="24"/>
          <w:szCs w:val="24"/>
        </w:rPr>
      </w:pPr>
      <w:r>
        <w:rPr>
          <w:sz w:val="24"/>
          <w:szCs w:val="24"/>
        </w:rPr>
        <w:t>Commanding</w:t>
      </w:r>
    </w:p>
    <w:p w:rsidR="00C77542" w:rsidRDefault="00C77542" w:rsidP="00203D28">
      <w:pPr>
        <w:tabs>
          <w:tab w:val="left" w:pos="1800"/>
        </w:tabs>
        <w:spacing w:after="0" w:line="240" w:lineRule="auto"/>
        <w:ind w:firstLine="720"/>
        <w:rPr>
          <w:sz w:val="24"/>
          <w:szCs w:val="24"/>
        </w:rPr>
      </w:pPr>
    </w:p>
    <w:p w:rsidR="00C77542" w:rsidRDefault="00C77542" w:rsidP="00203D28">
      <w:pPr>
        <w:tabs>
          <w:tab w:val="left" w:pos="1800"/>
        </w:tabs>
        <w:spacing w:after="0" w:line="240" w:lineRule="auto"/>
        <w:ind w:firstLine="720"/>
        <w:rPr>
          <w:sz w:val="24"/>
          <w:szCs w:val="24"/>
        </w:rPr>
      </w:pPr>
    </w:p>
    <w:p w:rsidR="00C77542" w:rsidRPr="00203D28" w:rsidRDefault="00C77542" w:rsidP="00203D28">
      <w:pPr>
        <w:tabs>
          <w:tab w:val="left" w:pos="1800"/>
        </w:tabs>
        <w:spacing w:after="0" w:line="240" w:lineRule="auto"/>
        <w:ind w:firstLine="720"/>
        <w:rPr>
          <w:sz w:val="24"/>
          <w:szCs w:val="24"/>
        </w:rPr>
      </w:pPr>
    </w:p>
    <w:p w:rsidR="00AF019A" w:rsidRDefault="00AF019A" w:rsidP="00BC4E66">
      <w:pPr>
        <w:tabs>
          <w:tab w:val="left" w:pos="1800"/>
        </w:tabs>
        <w:spacing w:after="0" w:line="240" w:lineRule="auto"/>
        <w:ind w:firstLine="1440"/>
        <w:rPr>
          <w:sz w:val="24"/>
          <w:szCs w:val="24"/>
          <w:u w:val="single"/>
        </w:rPr>
      </w:pPr>
    </w:p>
    <w:p w:rsidR="00AF019A" w:rsidRDefault="00AF019A" w:rsidP="00BC4E66">
      <w:pPr>
        <w:tabs>
          <w:tab w:val="left" w:pos="1800"/>
        </w:tabs>
        <w:spacing w:after="0" w:line="240" w:lineRule="auto"/>
        <w:ind w:firstLine="1440"/>
        <w:rPr>
          <w:sz w:val="24"/>
          <w:szCs w:val="24"/>
          <w:u w:val="single"/>
        </w:rPr>
      </w:pPr>
    </w:p>
    <w:p w:rsidR="00AF019A" w:rsidRDefault="00AF019A" w:rsidP="00BC4E66">
      <w:pPr>
        <w:tabs>
          <w:tab w:val="left" w:pos="1800"/>
        </w:tabs>
        <w:spacing w:after="0" w:line="240" w:lineRule="auto"/>
        <w:ind w:firstLine="1440"/>
        <w:rPr>
          <w:sz w:val="24"/>
          <w:szCs w:val="24"/>
          <w:u w:val="single"/>
        </w:rPr>
      </w:pPr>
    </w:p>
    <w:p w:rsidR="00AF019A" w:rsidRDefault="00AF019A" w:rsidP="00BC4E66">
      <w:pPr>
        <w:tabs>
          <w:tab w:val="left" w:pos="1800"/>
        </w:tabs>
        <w:spacing w:after="0" w:line="240" w:lineRule="auto"/>
        <w:ind w:firstLine="1440"/>
        <w:rPr>
          <w:sz w:val="24"/>
          <w:szCs w:val="24"/>
          <w:u w:val="single"/>
        </w:rPr>
      </w:pPr>
    </w:p>
    <w:p w:rsidR="00AF019A" w:rsidRDefault="00AF019A" w:rsidP="00BC4E66">
      <w:pPr>
        <w:tabs>
          <w:tab w:val="left" w:pos="1800"/>
        </w:tabs>
        <w:spacing w:after="0" w:line="240" w:lineRule="auto"/>
        <w:ind w:firstLine="1440"/>
        <w:rPr>
          <w:sz w:val="24"/>
          <w:szCs w:val="24"/>
          <w:u w:val="single"/>
        </w:rPr>
      </w:pPr>
    </w:p>
    <w:p w:rsidR="00AF019A" w:rsidRDefault="00AF019A" w:rsidP="00BC4E66">
      <w:pPr>
        <w:tabs>
          <w:tab w:val="left" w:pos="1800"/>
        </w:tabs>
        <w:spacing w:after="0" w:line="240" w:lineRule="auto"/>
        <w:ind w:firstLine="1440"/>
        <w:rPr>
          <w:sz w:val="24"/>
          <w:szCs w:val="24"/>
          <w:u w:val="single"/>
        </w:rPr>
      </w:pPr>
    </w:p>
    <w:p w:rsidR="00AF019A" w:rsidRDefault="00AF019A" w:rsidP="00BC4E66">
      <w:pPr>
        <w:tabs>
          <w:tab w:val="left" w:pos="1800"/>
        </w:tabs>
        <w:spacing w:after="0" w:line="240" w:lineRule="auto"/>
        <w:ind w:firstLine="1440"/>
        <w:rPr>
          <w:sz w:val="24"/>
          <w:szCs w:val="24"/>
          <w:u w:val="single"/>
        </w:rPr>
      </w:pPr>
    </w:p>
    <w:p w:rsidR="00C77542" w:rsidRDefault="00C77542" w:rsidP="00BC4E66">
      <w:pPr>
        <w:tabs>
          <w:tab w:val="left" w:pos="1800"/>
        </w:tabs>
        <w:spacing w:after="0" w:line="240" w:lineRule="auto"/>
        <w:ind w:firstLine="1440"/>
        <w:rPr>
          <w:sz w:val="24"/>
          <w:szCs w:val="24"/>
          <w:u w:val="single"/>
        </w:rPr>
      </w:pPr>
    </w:p>
    <w:p w:rsidR="00C77542" w:rsidRDefault="00C77542" w:rsidP="00BC4E66">
      <w:pPr>
        <w:tabs>
          <w:tab w:val="left" w:pos="1800"/>
        </w:tabs>
        <w:spacing w:after="0" w:line="240" w:lineRule="auto"/>
        <w:ind w:firstLine="1440"/>
        <w:rPr>
          <w:sz w:val="24"/>
          <w:szCs w:val="24"/>
          <w:u w:val="single"/>
        </w:rPr>
      </w:pPr>
    </w:p>
    <w:p w:rsidR="00C77542" w:rsidRDefault="00C77542" w:rsidP="00BC4E66">
      <w:pPr>
        <w:tabs>
          <w:tab w:val="left" w:pos="1800"/>
        </w:tabs>
        <w:spacing w:after="0" w:line="240" w:lineRule="auto"/>
        <w:ind w:firstLine="1440"/>
        <w:rPr>
          <w:sz w:val="24"/>
          <w:szCs w:val="24"/>
          <w:u w:val="single"/>
        </w:rPr>
      </w:pPr>
    </w:p>
    <w:p w:rsidR="00C77542" w:rsidRDefault="00C77542" w:rsidP="00BC4E66">
      <w:pPr>
        <w:tabs>
          <w:tab w:val="left" w:pos="1800"/>
        </w:tabs>
        <w:spacing w:after="0" w:line="240" w:lineRule="auto"/>
        <w:ind w:firstLine="1440"/>
        <w:rPr>
          <w:sz w:val="24"/>
          <w:szCs w:val="24"/>
          <w:u w:val="single"/>
        </w:rPr>
      </w:pPr>
    </w:p>
    <w:p w:rsidR="00C77542" w:rsidRDefault="00C77542" w:rsidP="00BC4E66">
      <w:pPr>
        <w:tabs>
          <w:tab w:val="left" w:pos="1800"/>
        </w:tabs>
        <w:spacing w:after="0" w:line="240" w:lineRule="auto"/>
        <w:ind w:firstLine="1440"/>
        <w:rPr>
          <w:sz w:val="24"/>
          <w:szCs w:val="24"/>
          <w:u w:val="single"/>
        </w:rPr>
      </w:pPr>
    </w:p>
    <w:p w:rsidR="00C77542" w:rsidRDefault="00C77542" w:rsidP="00BC4E66">
      <w:pPr>
        <w:tabs>
          <w:tab w:val="left" w:pos="1800"/>
        </w:tabs>
        <w:spacing w:after="0" w:line="240" w:lineRule="auto"/>
        <w:ind w:firstLine="1440"/>
        <w:rPr>
          <w:sz w:val="24"/>
          <w:szCs w:val="24"/>
          <w:u w:val="single"/>
        </w:rPr>
      </w:pPr>
    </w:p>
    <w:p w:rsidR="00C77542" w:rsidRDefault="00C77542" w:rsidP="00BC4E66">
      <w:pPr>
        <w:tabs>
          <w:tab w:val="left" w:pos="1800"/>
        </w:tabs>
        <w:spacing w:after="0" w:line="240" w:lineRule="auto"/>
        <w:ind w:firstLine="1440"/>
        <w:rPr>
          <w:sz w:val="24"/>
          <w:szCs w:val="24"/>
          <w:u w:val="single"/>
        </w:rPr>
      </w:pPr>
    </w:p>
    <w:p w:rsidR="00C77542" w:rsidRDefault="00C77542" w:rsidP="00BC4E66">
      <w:pPr>
        <w:tabs>
          <w:tab w:val="left" w:pos="1800"/>
        </w:tabs>
        <w:spacing w:after="0" w:line="240" w:lineRule="auto"/>
        <w:ind w:firstLine="1440"/>
        <w:rPr>
          <w:sz w:val="24"/>
          <w:szCs w:val="24"/>
          <w:u w:val="single"/>
        </w:rPr>
      </w:pPr>
    </w:p>
    <w:p w:rsidR="00C77542" w:rsidRDefault="00C77542" w:rsidP="00BC4E66">
      <w:pPr>
        <w:tabs>
          <w:tab w:val="left" w:pos="1800"/>
        </w:tabs>
        <w:spacing w:after="0" w:line="240" w:lineRule="auto"/>
        <w:ind w:firstLine="1440"/>
        <w:rPr>
          <w:sz w:val="24"/>
          <w:szCs w:val="24"/>
          <w:u w:val="single"/>
        </w:rPr>
      </w:pPr>
    </w:p>
    <w:p w:rsidR="00C77542" w:rsidRDefault="00C77542" w:rsidP="00BC4E66">
      <w:pPr>
        <w:tabs>
          <w:tab w:val="left" w:pos="1800"/>
        </w:tabs>
        <w:spacing w:after="0" w:line="240" w:lineRule="auto"/>
        <w:ind w:firstLine="1440"/>
        <w:rPr>
          <w:sz w:val="24"/>
          <w:szCs w:val="24"/>
          <w:u w:val="single"/>
        </w:rPr>
      </w:pPr>
    </w:p>
    <w:p w:rsidR="00C77542" w:rsidRDefault="00C77542" w:rsidP="00BC4E66">
      <w:pPr>
        <w:tabs>
          <w:tab w:val="left" w:pos="1800"/>
        </w:tabs>
        <w:spacing w:after="0" w:line="240" w:lineRule="auto"/>
        <w:ind w:firstLine="1440"/>
        <w:rPr>
          <w:sz w:val="24"/>
          <w:szCs w:val="24"/>
          <w:u w:val="single"/>
        </w:rPr>
      </w:pPr>
    </w:p>
    <w:p w:rsidR="00C77542" w:rsidRDefault="00C77542" w:rsidP="00BC4E66">
      <w:pPr>
        <w:tabs>
          <w:tab w:val="left" w:pos="1800"/>
        </w:tabs>
        <w:spacing w:after="0" w:line="240" w:lineRule="auto"/>
        <w:ind w:firstLine="1440"/>
        <w:rPr>
          <w:sz w:val="24"/>
          <w:szCs w:val="24"/>
          <w:u w:val="single"/>
        </w:rPr>
      </w:pPr>
    </w:p>
    <w:p w:rsidR="00C77542" w:rsidRDefault="00C77542" w:rsidP="00BC4E66">
      <w:pPr>
        <w:tabs>
          <w:tab w:val="left" w:pos="1800"/>
        </w:tabs>
        <w:spacing w:after="0" w:line="240" w:lineRule="auto"/>
        <w:ind w:firstLine="1440"/>
        <w:rPr>
          <w:sz w:val="24"/>
          <w:szCs w:val="24"/>
          <w:u w:val="single"/>
        </w:rPr>
      </w:pPr>
    </w:p>
    <w:p w:rsidR="00C77542" w:rsidRDefault="00C77542" w:rsidP="00BC4E66">
      <w:pPr>
        <w:tabs>
          <w:tab w:val="left" w:pos="1800"/>
        </w:tabs>
        <w:spacing w:after="0" w:line="240" w:lineRule="auto"/>
        <w:ind w:firstLine="1440"/>
        <w:rPr>
          <w:sz w:val="24"/>
          <w:szCs w:val="24"/>
          <w:u w:val="single"/>
        </w:rPr>
      </w:pPr>
    </w:p>
    <w:p w:rsidR="00C77542" w:rsidRDefault="00C77542" w:rsidP="00BC4E66">
      <w:pPr>
        <w:tabs>
          <w:tab w:val="left" w:pos="1800"/>
        </w:tabs>
        <w:spacing w:after="0" w:line="240" w:lineRule="auto"/>
        <w:ind w:firstLine="1440"/>
        <w:rPr>
          <w:sz w:val="24"/>
          <w:szCs w:val="24"/>
          <w:u w:val="single"/>
        </w:rPr>
      </w:pPr>
    </w:p>
    <w:p w:rsidR="00C77542" w:rsidRDefault="00C77542" w:rsidP="00C77542">
      <w:pPr>
        <w:tabs>
          <w:tab w:val="left" w:pos="1800"/>
        </w:tabs>
        <w:spacing w:after="0" w:line="240" w:lineRule="auto"/>
        <w:ind w:left="5760"/>
        <w:rPr>
          <w:sz w:val="24"/>
          <w:szCs w:val="24"/>
        </w:rPr>
      </w:pPr>
      <w:r>
        <w:rPr>
          <w:sz w:val="24"/>
          <w:szCs w:val="24"/>
        </w:rPr>
        <w:lastRenderedPageBreak/>
        <w:t>3 October 1946</w:t>
      </w:r>
    </w:p>
    <w:p w:rsidR="00C77542" w:rsidRDefault="00C77542" w:rsidP="00BC4E66">
      <w:pPr>
        <w:tabs>
          <w:tab w:val="left" w:pos="1800"/>
        </w:tabs>
        <w:spacing w:after="0" w:line="240" w:lineRule="auto"/>
        <w:ind w:firstLine="1440"/>
        <w:rPr>
          <w:sz w:val="24"/>
          <w:szCs w:val="24"/>
        </w:rPr>
      </w:pPr>
    </w:p>
    <w:p w:rsidR="00C77542" w:rsidRPr="00C77542" w:rsidRDefault="00C77542" w:rsidP="00BC4E66">
      <w:pPr>
        <w:tabs>
          <w:tab w:val="left" w:pos="1800"/>
        </w:tabs>
        <w:spacing w:after="0" w:line="240" w:lineRule="auto"/>
        <w:ind w:firstLine="1440"/>
        <w:rPr>
          <w:sz w:val="24"/>
          <w:szCs w:val="24"/>
        </w:rPr>
      </w:pPr>
    </w:p>
    <w:p w:rsidR="00AF019A" w:rsidRDefault="00AF019A" w:rsidP="00BC4E66">
      <w:pPr>
        <w:tabs>
          <w:tab w:val="left" w:pos="1800"/>
        </w:tabs>
        <w:spacing w:after="0" w:line="240" w:lineRule="auto"/>
        <w:ind w:firstLine="1440"/>
        <w:rPr>
          <w:sz w:val="24"/>
          <w:szCs w:val="24"/>
          <w:u w:val="single"/>
        </w:rPr>
      </w:pPr>
    </w:p>
    <w:p w:rsidR="00AF019A" w:rsidRDefault="00AF019A" w:rsidP="00BC4E66">
      <w:pPr>
        <w:tabs>
          <w:tab w:val="left" w:pos="1800"/>
        </w:tabs>
        <w:spacing w:after="0" w:line="240" w:lineRule="auto"/>
        <w:ind w:firstLine="1440"/>
        <w:rPr>
          <w:sz w:val="24"/>
          <w:szCs w:val="24"/>
          <w:u w:val="single"/>
        </w:rPr>
      </w:pPr>
    </w:p>
    <w:p w:rsidR="00AF019A" w:rsidRDefault="00AF019A" w:rsidP="00BC4E66">
      <w:pPr>
        <w:tabs>
          <w:tab w:val="left" w:pos="1800"/>
        </w:tabs>
        <w:spacing w:after="0" w:line="240" w:lineRule="auto"/>
        <w:ind w:firstLine="1440"/>
        <w:rPr>
          <w:sz w:val="24"/>
          <w:szCs w:val="24"/>
          <w:u w:val="single"/>
        </w:rPr>
      </w:pPr>
    </w:p>
    <w:p w:rsidR="00AF019A" w:rsidRDefault="00C77542" w:rsidP="00C77542">
      <w:pPr>
        <w:tabs>
          <w:tab w:val="left" w:pos="1800"/>
        </w:tabs>
        <w:spacing w:after="0" w:line="240" w:lineRule="auto"/>
        <w:rPr>
          <w:sz w:val="24"/>
          <w:szCs w:val="24"/>
        </w:rPr>
      </w:pPr>
      <w:r>
        <w:rPr>
          <w:sz w:val="24"/>
          <w:szCs w:val="24"/>
        </w:rPr>
        <w:t>I certify that when I explained the rights of the accused to Iwao Kawasaki, I told him he had the right to remain silent, in addition to the other matters shown in this record in connection with that warning.</w:t>
      </w:r>
    </w:p>
    <w:p w:rsidR="00C77542" w:rsidRDefault="00C77542" w:rsidP="00C77542">
      <w:pPr>
        <w:tabs>
          <w:tab w:val="left" w:pos="1800"/>
        </w:tabs>
        <w:spacing w:after="0" w:line="240" w:lineRule="auto"/>
        <w:rPr>
          <w:sz w:val="24"/>
          <w:szCs w:val="24"/>
        </w:rPr>
      </w:pPr>
    </w:p>
    <w:p w:rsidR="00C77542" w:rsidRDefault="00C77542" w:rsidP="00C77542">
      <w:pPr>
        <w:tabs>
          <w:tab w:val="left" w:pos="1800"/>
        </w:tabs>
        <w:spacing w:after="0" w:line="240" w:lineRule="auto"/>
        <w:rPr>
          <w:sz w:val="24"/>
          <w:szCs w:val="24"/>
        </w:rPr>
      </w:pPr>
    </w:p>
    <w:p w:rsidR="00C77542" w:rsidRDefault="00C77542" w:rsidP="00C77542">
      <w:pPr>
        <w:tabs>
          <w:tab w:val="left" w:pos="1800"/>
        </w:tabs>
        <w:spacing w:after="0" w:line="240" w:lineRule="auto"/>
        <w:rPr>
          <w:sz w:val="24"/>
          <w:szCs w:val="24"/>
        </w:rPr>
      </w:pPr>
    </w:p>
    <w:p w:rsidR="00C77542" w:rsidRDefault="00C77542" w:rsidP="00464E2C">
      <w:pPr>
        <w:tabs>
          <w:tab w:val="left" w:pos="900"/>
        </w:tabs>
        <w:spacing w:after="0" w:line="240" w:lineRule="auto"/>
        <w:ind w:left="5760"/>
        <w:rPr>
          <w:sz w:val="24"/>
          <w:szCs w:val="24"/>
        </w:rPr>
      </w:pPr>
      <w:r>
        <w:rPr>
          <w:sz w:val="24"/>
          <w:szCs w:val="24"/>
        </w:rPr>
        <w:t>/s/</w:t>
      </w:r>
      <w:r>
        <w:rPr>
          <w:sz w:val="24"/>
          <w:szCs w:val="24"/>
        </w:rPr>
        <w:tab/>
      </w:r>
      <w:r>
        <w:rPr>
          <w:sz w:val="24"/>
          <w:szCs w:val="24"/>
          <w:u w:val="single"/>
        </w:rPr>
        <w:t>Glenn I. Epperson</w:t>
      </w:r>
    </w:p>
    <w:p w:rsidR="00C77542" w:rsidRDefault="00C77542" w:rsidP="00464E2C">
      <w:pPr>
        <w:tabs>
          <w:tab w:val="left" w:pos="900"/>
        </w:tabs>
        <w:spacing w:after="0" w:line="240" w:lineRule="auto"/>
        <w:ind w:left="5760"/>
        <w:rPr>
          <w:sz w:val="24"/>
          <w:szCs w:val="24"/>
        </w:rPr>
      </w:pPr>
      <w:r>
        <w:rPr>
          <w:sz w:val="24"/>
          <w:szCs w:val="24"/>
        </w:rPr>
        <w:tab/>
        <w:t>GLENN I. EPPERSON</w:t>
      </w:r>
    </w:p>
    <w:p w:rsidR="00BC4E66" w:rsidRPr="00AB4330" w:rsidRDefault="00C77542" w:rsidP="00AB4330">
      <w:pPr>
        <w:tabs>
          <w:tab w:val="left" w:pos="900"/>
        </w:tabs>
        <w:spacing w:after="0" w:line="240" w:lineRule="auto"/>
        <w:ind w:left="5760"/>
        <w:rPr>
          <w:sz w:val="24"/>
          <w:szCs w:val="24"/>
        </w:rPr>
      </w:pPr>
      <w:r>
        <w:rPr>
          <w:sz w:val="24"/>
          <w:szCs w:val="24"/>
        </w:rPr>
        <w:tab/>
        <w:t>Lt. Col., CAV.</w:t>
      </w:r>
    </w:p>
    <w:sectPr w:rsidR="00BC4E66" w:rsidRPr="00AB4330" w:rsidSect="00461379">
      <w:pgSz w:w="11906" w:h="16838"/>
      <w:pgMar w:top="864" w:right="864" w:bottom="864"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379"/>
    <w:rsid w:val="000A3F68"/>
    <w:rsid w:val="0015337F"/>
    <w:rsid w:val="00165406"/>
    <w:rsid w:val="001B0400"/>
    <w:rsid w:val="00203D28"/>
    <w:rsid w:val="002F7EE2"/>
    <w:rsid w:val="00461379"/>
    <w:rsid w:val="00464E2C"/>
    <w:rsid w:val="00627C7D"/>
    <w:rsid w:val="006809C6"/>
    <w:rsid w:val="008739C9"/>
    <w:rsid w:val="008C601E"/>
    <w:rsid w:val="00A026D3"/>
    <w:rsid w:val="00A85B25"/>
    <w:rsid w:val="00AA15B3"/>
    <w:rsid w:val="00AB4330"/>
    <w:rsid w:val="00AE35FA"/>
    <w:rsid w:val="00AF019A"/>
    <w:rsid w:val="00BC4E66"/>
    <w:rsid w:val="00C77542"/>
    <w:rsid w:val="00E11D0F"/>
    <w:rsid w:val="00EA2F3D"/>
    <w:rsid w:val="00FF2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77BB53-DFF4-4314-B70B-C27E4C17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C7D"/>
    <w:pPr>
      <w:spacing w:after="200" w:line="276" w:lineRule="auto"/>
    </w:pPr>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93931">
      <w:bodyDiv w:val="1"/>
      <w:marLeft w:val="0"/>
      <w:marRight w:val="0"/>
      <w:marTop w:val="0"/>
      <w:marBottom w:val="0"/>
      <w:divBdr>
        <w:top w:val="none" w:sz="0" w:space="0" w:color="auto"/>
        <w:left w:val="none" w:sz="0" w:space="0" w:color="auto"/>
        <w:bottom w:val="none" w:sz="0" w:space="0" w:color="auto"/>
        <w:right w:val="none" w:sz="0" w:space="0" w:color="auto"/>
      </w:divBdr>
    </w:div>
    <w:div w:id="581567821">
      <w:bodyDiv w:val="1"/>
      <w:marLeft w:val="0"/>
      <w:marRight w:val="0"/>
      <w:marTop w:val="0"/>
      <w:marBottom w:val="0"/>
      <w:divBdr>
        <w:top w:val="none" w:sz="0" w:space="0" w:color="auto"/>
        <w:left w:val="none" w:sz="0" w:space="0" w:color="auto"/>
        <w:bottom w:val="none" w:sz="0" w:space="0" w:color="auto"/>
        <w:right w:val="none" w:sz="0" w:space="0" w:color="auto"/>
      </w:divBdr>
    </w:div>
    <w:div w:id="2024932483">
      <w:bodyDiv w:val="1"/>
      <w:marLeft w:val="0"/>
      <w:marRight w:val="0"/>
      <w:marTop w:val="0"/>
      <w:marBottom w:val="0"/>
      <w:divBdr>
        <w:top w:val="none" w:sz="0" w:space="0" w:color="auto"/>
        <w:left w:val="none" w:sz="0" w:space="0" w:color="auto"/>
        <w:bottom w:val="none" w:sz="0" w:space="0" w:color="auto"/>
        <w:right w:val="none" w:sz="0" w:space="0" w:color="auto"/>
      </w:divBdr>
    </w:div>
    <w:div w:id="21407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1424</TotalTime>
  <Pages>7</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Bosch Group</Company>
  <LinksUpToDate>false</LinksUpToDate>
  <CharactersWithSpaces>15043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ScotProu</dc:creator>
  <cp:keywords/>
  <dc:description/>
  <cp:lastModifiedBy>Wes</cp:lastModifiedBy>
  <cp:revision>9</cp:revision>
  <dcterms:created xsi:type="dcterms:W3CDTF">2013-08-02T21:29:00Z</dcterms:created>
  <dcterms:modified xsi:type="dcterms:W3CDTF">2013-08-26T18:16:00Z</dcterms:modified>
</cp:coreProperties>
</file>